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87" w:rsidRDefault="00433687" w:rsidP="0043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80A31" w:rsidRDefault="00691FC6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Декларация прав учащихся</w:t>
      </w:r>
    </w:p>
    <w:p w:rsidR="00A1030D" w:rsidRPr="005C78F4" w:rsidRDefault="00A1030D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sz w:val="24"/>
          <w:szCs w:val="24"/>
          <w:lang w:val="ru-RU"/>
        </w:rPr>
      </w:pPr>
    </w:p>
    <w:p w:rsidR="00480A31" w:rsidRPr="002A2E62" w:rsidRDefault="00691FC6">
      <w:pPr>
        <w:widowControl w:val="0"/>
        <w:numPr>
          <w:ilvl w:val="1"/>
          <w:numId w:val="1"/>
        </w:numPr>
        <w:tabs>
          <w:tab w:val="clear" w:pos="1440"/>
          <w:tab w:val="num" w:pos="3380"/>
        </w:tabs>
        <w:overflowPunct w:val="0"/>
        <w:autoSpaceDE w:val="0"/>
        <w:autoSpaceDN w:val="0"/>
        <w:adjustRightInd w:val="0"/>
        <w:spacing w:after="0" w:line="240" w:lineRule="auto"/>
        <w:ind w:left="3380" w:hanging="285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Каждый ученик имеет право на: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672"/>
        </w:tabs>
        <w:overflowPunct w:val="0"/>
        <w:autoSpaceDE w:val="0"/>
        <w:autoSpaceDN w:val="0"/>
        <w:adjustRightInd w:val="0"/>
        <w:spacing w:after="0" w:line="223" w:lineRule="auto"/>
        <w:ind w:left="0" w:right="200" w:firstLine="180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Свободу </w:t>
      </w:r>
      <w:r w:rsidR="002A2E6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Свободу мысли, совести и религии;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Свободу ассоциаций и свободу мирных собраний; </w:t>
      </w: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ние своего человеческого достоинства;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67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Обучение в рамках государственных образовательных стандартов по индивидуальным учебным планам в порядке, определяемом уставом школы;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Ускоренный курс обучения;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Бесплатное пользование библиотечно-информационными ресурсами школьной библиотеки;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64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Получение дополнительных (в том числе платных) образовательных услуг;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4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Открытую и немедленную оценку его знаний и умений за устный ответ по каждому предмету, и согласно инструкции, за письменный ответ, получение оценки исключительно в соответствии со своими знаниями и умениями;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3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Заблаговременное уведомление о сроках и объеме письменных контрольных работ; в течение дня может быть проведена только одна контрольная, в течение недели - не более трех;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4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Дополнительную помощь учителя в приобретении знаний, когда ученик не справляется с учебным материалом, и повторную оценку знаний и умений в согласованный срок;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Участие в культурной жизни школы, организуемых в ней развлекательных мероприятиях, соответствующих возрасту учащегося;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Отдых в перерывах между уроками и каникулы, на время которых домашние задания не задаются;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6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Участие в управлении образовательным учреждением в порядке, определяемом уставом школы; </w:t>
      </w: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64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Льготы и материальную помощь в соответствии с законом;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 w:rsidP="002A2E62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>Перевод в другое образовательное учреждение, реализующее</w:t>
      </w:r>
      <w:r w:rsidR="005C78F4" w:rsidRPr="005C78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8F4" w:rsidRPr="002A2E62">
        <w:rPr>
          <w:rFonts w:ascii="Times New Roman" w:hAnsi="Times New Roman"/>
          <w:sz w:val="28"/>
          <w:szCs w:val="28"/>
          <w:lang w:val="ru-RU"/>
        </w:rPr>
        <w:t>образовательную про</w:t>
      </w:r>
      <w:r w:rsidR="005C78F4">
        <w:rPr>
          <w:rFonts w:ascii="Times New Roman" w:hAnsi="Times New Roman"/>
          <w:sz w:val="28"/>
          <w:szCs w:val="28"/>
          <w:lang w:val="ru-RU"/>
        </w:rPr>
        <w:t>грамму соответствующего уровня.</w:t>
      </w:r>
      <w:r w:rsidRPr="002A2E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33687" w:rsidRDefault="00433687" w:rsidP="00433687">
      <w:pPr>
        <w:widowControl w:val="0"/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Ученики 5 - 11-х классов имеют право самостоятельно или через избранных ими </w:t>
      </w:r>
      <w:r w:rsidRPr="002A2E62">
        <w:rPr>
          <w:rFonts w:ascii="Times New Roman" w:hAnsi="Times New Roman"/>
          <w:sz w:val="28"/>
          <w:szCs w:val="28"/>
          <w:lang w:val="ru-RU"/>
        </w:rPr>
        <w:lastRenderedPageBreak/>
        <w:t>представителей ходатайствовать перед администрацией школы о проведении с участием представителей дисциплинарного расследования деятельности работников школы, нарушающих или ущемляющих их права и интересы.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433687" w:rsidRPr="002A2E62" w:rsidRDefault="00433687" w:rsidP="0043368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 w:firstLine="320"/>
        <w:jc w:val="both"/>
        <w:rPr>
          <w:rFonts w:ascii="Times New Roman" w:hAnsi="Times New Roman"/>
          <w:sz w:val="24"/>
          <w:szCs w:val="24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>Если ученики не согласны с ответом администрации школы, они вправе через своих представителей обратиться за содействием и помощью в уполномоченные государственные органы.</w:t>
      </w:r>
    </w:p>
    <w:p w:rsidR="00433687" w:rsidRDefault="00433687" w:rsidP="00433687">
      <w:pPr>
        <w:widowControl w:val="0"/>
        <w:numPr>
          <w:ilvl w:val="1"/>
          <w:numId w:val="3"/>
        </w:numPr>
        <w:tabs>
          <w:tab w:val="clear" w:pos="1440"/>
          <w:tab w:val="num" w:pos="3460"/>
        </w:tabs>
        <w:overflowPunct w:val="0"/>
        <w:autoSpaceDE w:val="0"/>
        <w:autoSpaceDN w:val="0"/>
        <w:adjustRightInd w:val="0"/>
        <w:spacing w:after="0" w:line="240" w:lineRule="auto"/>
        <w:ind w:left="3460" w:hanging="6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Каждому ученику гарантируется: </w:t>
      </w:r>
    </w:p>
    <w:p w:rsidR="00433687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Поддержание школьной дисциплины с уважением человеческого достоинства;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Охрана и укрепление здоровья в период обучения;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Сохранность личного имущества во время занятий, перемен и внеклассных мероприятий, за исключением предметов роскоши не относящихся к учебному процессу (сотовый телефон, электронные игры и т.п.);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Достаточный по продолжительности перерыв в занятиях для питания в помещении школы;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Перевод с согласия родителей (законных представителей) в другое образовательное учреждение соответствующего типа.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433687" w:rsidRDefault="00433687" w:rsidP="00433687">
      <w:pPr>
        <w:widowControl w:val="0"/>
        <w:numPr>
          <w:ilvl w:val="1"/>
          <w:numId w:val="5"/>
        </w:numPr>
        <w:tabs>
          <w:tab w:val="clear" w:pos="1440"/>
          <w:tab w:val="num" w:pos="4040"/>
        </w:tabs>
        <w:overflowPunct w:val="0"/>
        <w:autoSpaceDE w:val="0"/>
        <w:autoSpaceDN w:val="0"/>
        <w:adjustRightInd w:val="0"/>
        <w:spacing w:after="0" w:line="240" w:lineRule="auto"/>
        <w:ind w:left="4040" w:hanging="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запрещается: </w:t>
      </w:r>
    </w:p>
    <w:p w:rsidR="00433687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Привлечение учеников без их согласия и согласия родителей (законных представителей) к принудительному труду, не предусмотренному образовательной программой;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8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Принуждение учеников к вступлению в общественные, общественно-политические организации, движения, партии, а также принудительное привлечение учащихся к деятельности этих организаций и к участию в агитационных кампаниях и политических акциях;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Применение к ученикам методов воспитания, связанных с физическим и/или психическим насилием. </w:t>
      </w:r>
    </w:p>
    <w:p w:rsidR="00433687" w:rsidRPr="002A2E62" w:rsidRDefault="00433687" w:rsidP="00433687">
      <w:pPr>
        <w:widowControl w:val="0"/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  <w:sectPr w:rsidR="00433687" w:rsidRPr="002A2E62">
          <w:pgSz w:w="12240" w:h="15840"/>
          <w:pgMar w:top="1125" w:right="840" w:bottom="520" w:left="1260" w:header="720" w:footer="720" w:gutter="0"/>
          <w:cols w:space="720" w:equalWidth="0">
            <w:col w:w="10140"/>
          </w:cols>
          <w:noEndnote/>
        </w:sectPr>
      </w:pPr>
    </w:p>
    <w:p w:rsidR="00480A31" w:rsidRPr="002A2E62" w:rsidRDefault="00480A31" w:rsidP="0043368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sectPr w:rsidR="00480A31" w:rsidRPr="002A2E62" w:rsidSect="00480A31">
      <w:pgSz w:w="12240" w:h="15840"/>
      <w:pgMar w:top="1440" w:right="840" w:bottom="1440" w:left="1260" w:header="720" w:footer="720" w:gutter="0"/>
      <w:cols w:space="720" w:equalWidth="0">
        <w:col w:w="10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45" w:rsidRDefault="00D86B45" w:rsidP="00433687">
      <w:pPr>
        <w:spacing w:after="0" w:line="240" w:lineRule="auto"/>
      </w:pPr>
      <w:r>
        <w:separator/>
      </w:r>
    </w:p>
  </w:endnote>
  <w:endnote w:type="continuationSeparator" w:id="0">
    <w:p w:rsidR="00D86B45" w:rsidRDefault="00D86B45" w:rsidP="0043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45" w:rsidRDefault="00D86B45" w:rsidP="00433687">
      <w:pPr>
        <w:spacing w:after="0" w:line="240" w:lineRule="auto"/>
      </w:pPr>
      <w:r>
        <w:separator/>
      </w:r>
    </w:p>
  </w:footnote>
  <w:footnote w:type="continuationSeparator" w:id="0">
    <w:p w:rsidR="00D86B45" w:rsidRDefault="00D86B45" w:rsidP="0043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691FC6"/>
    <w:rsid w:val="002A2E62"/>
    <w:rsid w:val="003622D7"/>
    <w:rsid w:val="00424B94"/>
    <w:rsid w:val="00433687"/>
    <w:rsid w:val="00480A31"/>
    <w:rsid w:val="005C78F4"/>
    <w:rsid w:val="00691FC6"/>
    <w:rsid w:val="008372C5"/>
    <w:rsid w:val="009857CF"/>
    <w:rsid w:val="00A1030D"/>
    <w:rsid w:val="00D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BB5C0"/>
  <w15:docId w15:val="{DA2D1244-EAF4-4962-AD67-28880BD8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3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87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433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687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433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368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Тагир</cp:lastModifiedBy>
  <cp:revision>6</cp:revision>
  <dcterms:created xsi:type="dcterms:W3CDTF">2019-10-07T10:39:00Z</dcterms:created>
  <dcterms:modified xsi:type="dcterms:W3CDTF">2019-11-18T17:40:00Z</dcterms:modified>
</cp:coreProperties>
</file>