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974" w:rsidRDefault="000B61CD">
      <w:pPr>
        <w:spacing w:after="3" w:line="259" w:lineRule="auto"/>
        <w:ind w:left="0" w:right="0" w:firstLine="0"/>
        <w:jc w:val="left"/>
      </w:pPr>
      <w:r>
        <w:rPr>
          <w:sz w:val="24"/>
        </w:rPr>
        <w:t xml:space="preserve"> </w:t>
      </w:r>
    </w:p>
    <w:p w:rsidR="00BD5135" w:rsidRPr="00BD3648" w:rsidRDefault="00BD3648" w:rsidP="00BD3648">
      <w:pPr>
        <w:spacing w:after="0" w:line="259" w:lineRule="auto"/>
        <w:ind w:left="0" w:right="4410" w:firstLine="0"/>
        <w:jc w:val="left"/>
      </w:pPr>
      <w:r>
        <w:t xml:space="preserve">                                       </w:t>
      </w:r>
      <w:r w:rsidR="000B61CD">
        <w:rPr>
          <w:sz w:val="22"/>
        </w:rPr>
        <w:t xml:space="preserve"> </w:t>
      </w:r>
      <w:r w:rsidR="00BD5135" w:rsidRPr="00BD5135">
        <w:rPr>
          <w:noProof/>
          <w:color w:val="auto"/>
          <w:szCs w:val="28"/>
        </w:rPr>
        <w:drawing>
          <wp:inline distT="0" distB="0" distL="0" distR="0">
            <wp:extent cx="1095375" cy="971550"/>
            <wp:effectExtent l="0" t="0" r="9525" b="0"/>
            <wp:docPr id="2" name="Рисунок 2" descr="r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r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971550"/>
                    </a:xfrm>
                    <a:prstGeom prst="rect">
                      <a:avLst/>
                    </a:prstGeom>
                    <a:noFill/>
                    <a:ln>
                      <a:noFill/>
                    </a:ln>
                  </pic:spPr>
                </pic:pic>
              </a:graphicData>
            </a:graphic>
          </wp:inline>
        </w:drawing>
      </w:r>
    </w:p>
    <w:p w:rsidR="00BD5135" w:rsidRPr="00BD5135" w:rsidRDefault="00E66F21" w:rsidP="00E66F21">
      <w:pPr>
        <w:spacing w:after="0" w:line="240" w:lineRule="auto"/>
        <w:ind w:left="0" w:right="0" w:firstLine="0"/>
        <w:rPr>
          <w:color w:val="auto"/>
          <w:szCs w:val="28"/>
        </w:rPr>
      </w:pPr>
      <w:r>
        <w:rPr>
          <w:b/>
          <w:bCs/>
          <w:color w:val="auto"/>
          <w:szCs w:val="28"/>
        </w:rPr>
        <w:t xml:space="preserve">                                </w:t>
      </w:r>
      <w:r w:rsidR="00BD5135" w:rsidRPr="00BD5135">
        <w:rPr>
          <w:b/>
          <w:bCs/>
          <w:color w:val="auto"/>
          <w:szCs w:val="28"/>
        </w:rPr>
        <w:t>РЕСПУБЛИКА ДАГЕСТАН</w:t>
      </w:r>
    </w:p>
    <w:p w:rsidR="00BD5135" w:rsidRPr="00BD5135" w:rsidRDefault="00BD5135" w:rsidP="00BD5135">
      <w:pPr>
        <w:spacing w:after="0" w:line="240" w:lineRule="auto"/>
        <w:ind w:left="0" w:right="0" w:firstLine="0"/>
        <w:jc w:val="center"/>
        <w:rPr>
          <w:b/>
          <w:color w:val="auto"/>
          <w:szCs w:val="28"/>
        </w:rPr>
      </w:pPr>
      <w:r w:rsidRPr="00BD5135">
        <w:rPr>
          <w:b/>
          <w:color w:val="auto"/>
          <w:szCs w:val="28"/>
        </w:rPr>
        <w:t>МУНИЦИПАЛЬНОЕ ОБРАЗОВАНИЕ «РУТУЛЬСКИЙ РАЙОН»</w:t>
      </w:r>
    </w:p>
    <w:p w:rsidR="00BD5135" w:rsidRPr="00BD5135" w:rsidRDefault="00BD5135" w:rsidP="00BD5135">
      <w:pPr>
        <w:spacing w:after="0" w:line="240" w:lineRule="auto"/>
        <w:ind w:left="0" w:right="0" w:firstLine="0"/>
        <w:jc w:val="center"/>
        <w:rPr>
          <w:b/>
          <w:color w:val="auto"/>
          <w:szCs w:val="28"/>
        </w:rPr>
      </w:pPr>
      <w:r w:rsidRPr="00BD5135">
        <w:rPr>
          <w:b/>
          <w:color w:val="auto"/>
          <w:szCs w:val="28"/>
        </w:rPr>
        <w:t xml:space="preserve">МУНИЦИПАЛЬНОЕ КАЗЕННОЕ ОБРАЗОВАТЕЛЬНОЕ УЧРЕЖДЕНИЕ </w:t>
      </w:r>
    </w:p>
    <w:p w:rsidR="00BD5135" w:rsidRPr="00BD5135" w:rsidRDefault="00BD5135" w:rsidP="00BD5135">
      <w:pPr>
        <w:spacing w:after="200" w:line="276" w:lineRule="auto"/>
        <w:ind w:left="0" w:right="0" w:firstLine="0"/>
        <w:jc w:val="left"/>
        <w:rPr>
          <w:rFonts w:ascii="Calibri" w:eastAsia="Calibri" w:hAnsi="Calibri"/>
          <w:b/>
          <w:color w:val="auto"/>
          <w:sz w:val="18"/>
          <w:szCs w:val="18"/>
          <w:lang w:eastAsia="en-US"/>
        </w:rPr>
      </w:pPr>
      <w:r w:rsidRPr="00BD5135">
        <w:rPr>
          <w:b/>
          <w:color w:val="auto"/>
          <w:szCs w:val="28"/>
        </w:rPr>
        <w:t>«КУФИНСКАЯ СРЕДНЯЯ ОБЩЕОБРАЗОВАТЕЛЬНАЯ ШКОЛА»</w:t>
      </w:r>
      <w:r w:rsidRPr="00BD5135">
        <w:rPr>
          <w:rFonts w:ascii="Calibri" w:eastAsia="Calibri" w:hAnsi="Calibri"/>
          <w:b/>
          <w:color w:val="auto"/>
          <w:sz w:val="32"/>
          <w:szCs w:val="32"/>
          <w:lang w:eastAsia="en-US"/>
        </w:rPr>
        <w:t xml:space="preserve"> </w:t>
      </w:r>
      <w:proofErr w:type="spellStart"/>
      <w:r w:rsidRPr="00BD5135">
        <w:rPr>
          <w:rFonts w:ascii="Calibri" w:eastAsia="Calibri" w:hAnsi="Calibri"/>
          <w:b/>
          <w:color w:val="auto"/>
          <w:sz w:val="18"/>
          <w:szCs w:val="18"/>
          <w:lang w:val="en-US" w:eastAsia="en-US"/>
        </w:rPr>
        <w:t>Kufasosh</w:t>
      </w:r>
      <w:proofErr w:type="spellEnd"/>
      <w:r w:rsidRPr="00BD5135">
        <w:rPr>
          <w:rFonts w:ascii="Calibri" w:eastAsia="Calibri" w:hAnsi="Calibri"/>
          <w:b/>
          <w:color w:val="auto"/>
          <w:sz w:val="18"/>
          <w:szCs w:val="18"/>
          <w:lang w:eastAsia="en-US"/>
        </w:rPr>
        <w:t>@</w:t>
      </w:r>
      <w:proofErr w:type="spellStart"/>
      <w:r w:rsidRPr="00BD5135">
        <w:rPr>
          <w:rFonts w:ascii="Calibri" w:eastAsia="Calibri" w:hAnsi="Calibri"/>
          <w:b/>
          <w:color w:val="auto"/>
          <w:sz w:val="18"/>
          <w:szCs w:val="18"/>
          <w:lang w:val="en-US" w:eastAsia="en-US"/>
        </w:rPr>
        <w:t>yandex</w:t>
      </w:r>
      <w:proofErr w:type="spellEnd"/>
      <w:r w:rsidRPr="00BD5135">
        <w:rPr>
          <w:rFonts w:ascii="Calibri" w:eastAsia="Calibri" w:hAnsi="Calibri"/>
          <w:b/>
          <w:color w:val="auto"/>
          <w:sz w:val="18"/>
          <w:szCs w:val="18"/>
          <w:lang w:eastAsia="en-US"/>
        </w:rPr>
        <w:t>.</w:t>
      </w:r>
      <w:proofErr w:type="spellStart"/>
      <w:r w:rsidRPr="00BD5135">
        <w:rPr>
          <w:rFonts w:ascii="Calibri" w:eastAsia="Calibri" w:hAnsi="Calibri"/>
          <w:b/>
          <w:color w:val="auto"/>
          <w:sz w:val="18"/>
          <w:szCs w:val="18"/>
          <w:lang w:val="en-US" w:eastAsia="en-US"/>
        </w:rPr>
        <w:t>ry</w:t>
      </w:r>
      <w:proofErr w:type="spellEnd"/>
      <w:r w:rsidRPr="00BD5135">
        <w:rPr>
          <w:rFonts w:ascii="Calibri" w:eastAsia="Calibri" w:hAnsi="Calibri"/>
          <w:b/>
          <w:color w:val="auto"/>
          <w:sz w:val="18"/>
          <w:szCs w:val="18"/>
          <w:lang w:eastAsia="en-US"/>
        </w:rPr>
        <w:t xml:space="preserve">   ИНН 0526013387, ОГРН 1070523001108                                                              </w:t>
      </w:r>
      <w:r w:rsidR="00BD4564">
        <w:rPr>
          <w:rFonts w:ascii="Calibri" w:eastAsia="Calibri" w:hAnsi="Calibri"/>
          <w:b/>
          <w:color w:val="auto"/>
          <w:sz w:val="18"/>
          <w:szCs w:val="18"/>
          <w:lang w:eastAsia="en-US"/>
        </w:rPr>
        <w:t xml:space="preserve">                       </w:t>
      </w:r>
      <w:r w:rsidRPr="00BD5135">
        <w:rPr>
          <w:rFonts w:ascii="Calibri" w:eastAsia="Calibri" w:hAnsi="Calibri"/>
          <w:b/>
          <w:color w:val="auto"/>
          <w:sz w:val="18"/>
          <w:szCs w:val="18"/>
          <w:lang w:eastAsia="en-US"/>
        </w:rPr>
        <w:t xml:space="preserve">  с. </w:t>
      </w:r>
      <w:proofErr w:type="spellStart"/>
      <w:r w:rsidRPr="00BD5135">
        <w:rPr>
          <w:rFonts w:ascii="Calibri" w:eastAsia="Calibri" w:hAnsi="Calibri"/>
          <w:b/>
          <w:color w:val="auto"/>
          <w:sz w:val="18"/>
          <w:szCs w:val="18"/>
          <w:lang w:eastAsia="en-US"/>
        </w:rPr>
        <w:t>Куфа</w:t>
      </w:r>
      <w:proofErr w:type="spellEnd"/>
      <w:r w:rsidRPr="00BD5135">
        <w:rPr>
          <w:rFonts w:ascii="Calibri" w:eastAsia="Calibri" w:hAnsi="Calibri"/>
          <w:b/>
          <w:color w:val="auto"/>
          <w:sz w:val="18"/>
          <w:szCs w:val="18"/>
          <w:lang w:eastAsia="en-US"/>
        </w:rPr>
        <w:t xml:space="preserve">  </w:t>
      </w:r>
    </w:p>
    <w:p w:rsidR="00BD5135" w:rsidRPr="00BD5135" w:rsidRDefault="00BD3648" w:rsidP="00BD5135">
      <w:pPr>
        <w:spacing w:after="200" w:line="276" w:lineRule="auto"/>
        <w:ind w:left="0" w:right="0" w:firstLine="0"/>
        <w:jc w:val="left"/>
        <w:rPr>
          <w:rFonts w:ascii="Calibri" w:eastAsia="Calibri" w:hAnsi="Calibri"/>
          <w:b/>
          <w:color w:val="auto"/>
          <w:sz w:val="18"/>
          <w:szCs w:val="18"/>
          <w:lang w:eastAsia="en-US"/>
        </w:rPr>
      </w:pPr>
      <w:r>
        <w:rPr>
          <w:rFonts w:ascii="Calibri" w:eastAsia="Calibri" w:hAnsi="Calibri"/>
          <w:b/>
          <w:color w:val="auto"/>
          <w:sz w:val="18"/>
          <w:szCs w:val="18"/>
          <w:lang w:eastAsia="en-US"/>
        </w:rPr>
        <w:t>«12</w:t>
      </w:r>
      <w:r w:rsidR="00BD5135" w:rsidRPr="00BD5135">
        <w:rPr>
          <w:rFonts w:ascii="Calibri" w:eastAsia="Calibri" w:hAnsi="Calibri"/>
          <w:b/>
          <w:color w:val="auto"/>
          <w:sz w:val="18"/>
          <w:szCs w:val="18"/>
          <w:lang w:eastAsia="en-US"/>
        </w:rPr>
        <w:t>»</w:t>
      </w:r>
      <w:r w:rsidR="00BD4564">
        <w:rPr>
          <w:rFonts w:ascii="Calibri" w:eastAsia="Calibri" w:hAnsi="Calibri"/>
          <w:b/>
          <w:color w:val="auto"/>
          <w:sz w:val="18"/>
          <w:szCs w:val="18"/>
          <w:lang w:eastAsia="en-US"/>
        </w:rPr>
        <w:t xml:space="preserve"> </w:t>
      </w:r>
      <w:r>
        <w:rPr>
          <w:rFonts w:ascii="Calibri" w:eastAsia="Calibri" w:hAnsi="Calibri"/>
          <w:b/>
          <w:color w:val="auto"/>
          <w:sz w:val="18"/>
          <w:szCs w:val="18"/>
          <w:lang w:eastAsia="en-US"/>
        </w:rPr>
        <w:t xml:space="preserve">сентября </w:t>
      </w:r>
      <w:r w:rsidR="00BD5135" w:rsidRPr="00BD5135">
        <w:rPr>
          <w:rFonts w:ascii="Calibri" w:eastAsia="Calibri" w:hAnsi="Calibri"/>
          <w:b/>
          <w:color w:val="auto"/>
          <w:sz w:val="18"/>
          <w:szCs w:val="18"/>
          <w:lang w:eastAsia="en-US"/>
        </w:rPr>
        <w:t xml:space="preserve">2019 г.                                                                                                                                       </w:t>
      </w:r>
      <w:r w:rsidR="00E66F21">
        <w:rPr>
          <w:rFonts w:ascii="Calibri" w:eastAsia="Calibri" w:hAnsi="Calibri"/>
          <w:b/>
          <w:color w:val="auto"/>
          <w:sz w:val="18"/>
          <w:szCs w:val="18"/>
          <w:lang w:eastAsia="en-US"/>
        </w:rPr>
        <w:t xml:space="preserve">                         </w:t>
      </w:r>
      <w:r w:rsidR="00BD5135" w:rsidRPr="00BD5135">
        <w:rPr>
          <w:rFonts w:ascii="Calibri" w:eastAsia="Calibri" w:hAnsi="Calibri"/>
          <w:b/>
          <w:color w:val="auto"/>
          <w:sz w:val="18"/>
          <w:szCs w:val="18"/>
          <w:lang w:eastAsia="en-US"/>
        </w:rPr>
        <w:t xml:space="preserve"> </w:t>
      </w:r>
      <w:r>
        <w:rPr>
          <w:rFonts w:ascii="Calibri" w:eastAsia="Calibri" w:hAnsi="Calibri"/>
          <w:b/>
          <w:color w:val="auto"/>
          <w:sz w:val="18"/>
          <w:szCs w:val="18"/>
          <w:lang w:eastAsia="en-US"/>
        </w:rPr>
        <w:t>№</w:t>
      </w:r>
    </w:p>
    <w:p w:rsidR="00BD5135" w:rsidRPr="00BD5135" w:rsidRDefault="00BD5135" w:rsidP="00BD5135">
      <w:pPr>
        <w:spacing w:after="200" w:line="276" w:lineRule="auto"/>
        <w:ind w:left="0" w:right="0" w:firstLine="0"/>
        <w:jc w:val="left"/>
        <w:rPr>
          <w:rFonts w:ascii="Calibri" w:eastAsia="Calibri" w:hAnsi="Calibri"/>
          <w:b/>
          <w:color w:val="auto"/>
          <w:sz w:val="36"/>
          <w:szCs w:val="36"/>
          <w:lang w:eastAsia="en-US"/>
        </w:rPr>
      </w:pPr>
      <w:r w:rsidRPr="00BD5135">
        <w:rPr>
          <w:rFonts w:ascii="Calibri" w:eastAsia="Calibri" w:hAnsi="Calibri"/>
          <w:b/>
          <w:color w:val="auto"/>
          <w:sz w:val="36"/>
          <w:szCs w:val="36"/>
          <w:lang w:eastAsia="en-US"/>
        </w:rPr>
        <w:t xml:space="preserve">                                              ПРИКАЗ   </w:t>
      </w:r>
    </w:p>
    <w:p w:rsidR="00BD5135" w:rsidRPr="00BD5135" w:rsidRDefault="00BD5135" w:rsidP="00BD5135">
      <w:pPr>
        <w:spacing w:after="0" w:line="281" w:lineRule="auto"/>
        <w:ind w:left="0" w:right="1341" w:firstLine="0"/>
        <w:jc w:val="left"/>
        <w:rPr>
          <w:szCs w:val="28"/>
        </w:rPr>
      </w:pPr>
      <w:r w:rsidRPr="00BD5135">
        <w:rPr>
          <w:rFonts w:ascii="Calibri" w:eastAsia="Calibri" w:hAnsi="Calibri"/>
          <w:b/>
          <w:color w:val="auto"/>
          <w:sz w:val="18"/>
          <w:szCs w:val="18"/>
          <w:lang w:eastAsia="en-US"/>
        </w:rPr>
        <w:t xml:space="preserve">                              </w:t>
      </w:r>
      <w:r w:rsidRPr="00BD5135">
        <w:rPr>
          <w:b/>
          <w:szCs w:val="28"/>
        </w:rPr>
        <w:t xml:space="preserve">Об утверждении положения об официальном сайте   образовательного учреждения </w:t>
      </w:r>
    </w:p>
    <w:p w:rsidR="00BD5135" w:rsidRPr="00BD5135" w:rsidRDefault="00BD5135" w:rsidP="00BD5135">
      <w:pPr>
        <w:spacing w:after="22" w:line="259" w:lineRule="auto"/>
        <w:ind w:left="0" w:right="0" w:firstLine="0"/>
        <w:jc w:val="left"/>
      </w:pPr>
      <w:r w:rsidRPr="00BD5135">
        <w:rPr>
          <w:sz w:val="24"/>
        </w:rPr>
        <w:t xml:space="preserve"> </w:t>
      </w:r>
    </w:p>
    <w:p w:rsidR="00BD5135" w:rsidRPr="00BD5135" w:rsidRDefault="00BD5135" w:rsidP="00BD5135">
      <w:pPr>
        <w:spacing w:after="6" w:line="269" w:lineRule="auto"/>
        <w:ind w:left="-5" w:right="0"/>
        <w:rPr>
          <w:szCs w:val="28"/>
        </w:rPr>
      </w:pPr>
      <w:r w:rsidRPr="00BD5135">
        <w:rPr>
          <w:szCs w:val="28"/>
        </w:rPr>
        <w:t>В соответствии с Федеральным законом № 273 - Ф</w:t>
      </w:r>
      <w:r w:rsidR="00BD4564">
        <w:rPr>
          <w:szCs w:val="28"/>
        </w:rPr>
        <w:t xml:space="preserve">З "Об образовании в Российской </w:t>
      </w:r>
      <w:r w:rsidRPr="00BD5135">
        <w:rPr>
          <w:szCs w:val="28"/>
        </w:rPr>
        <w:t xml:space="preserve">Федерации", приказываю: </w:t>
      </w:r>
    </w:p>
    <w:p w:rsidR="00BD5135" w:rsidRPr="00BD5135" w:rsidRDefault="00BD5135" w:rsidP="00BD5135">
      <w:pPr>
        <w:spacing w:after="6" w:line="269" w:lineRule="auto"/>
        <w:ind w:left="-5" w:right="0"/>
        <w:rPr>
          <w:szCs w:val="28"/>
        </w:rPr>
      </w:pPr>
      <w:r w:rsidRPr="00BD5135">
        <w:rPr>
          <w:szCs w:val="28"/>
        </w:rPr>
        <w:t>1. Утвердить Положение об официальном сайте образовательного учреждения.</w:t>
      </w:r>
    </w:p>
    <w:p w:rsidR="00BD5135" w:rsidRPr="00BD5135" w:rsidRDefault="00BD5135" w:rsidP="00E66F21">
      <w:pPr>
        <w:spacing w:after="6" w:line="269" w:lineRule="auto"/>
        <w:ind w:left="-5" w:right="0"/>
        <w:rPr>
          <w:szCs w:val="28"/>
        </w:rPr>
      </w:pPr>
      <w:r w:rsidRPr="00BD5135">
        <w:rPr>
          <w:szCs w:val="28"/>
        </w:rPr>
        <w:t>2. Разместить настоящий приказ на официальном сайте школы в течение 10 дней со дня</w:t>
      </w:r>
      <w:r w:rsidR="00E66F21">
        <w:rPr>
          <w:szCs w:val="28"/>
        </w:rPr>
        <w:t xml:space="preserve"> </w:t>
      </w:r>
      <w:r w:rsidRPr="00BD5135">
        <w:rPr>
          <w:szCs w:val="28"/>
        </w:rPr>
        <w:t xml:space="preserve">утверждения. </w:t>
      </w:r>
    </w:p>
    <w:p w:rsidR="00BD5135" w:rsidRPr="00BD5135" w:rsidRDefault="00BD5135" w:rsidP="00BD5135">
      <w:pPr>
        <w:spacing w:after="6" w:line="269" w:lineRule="auto"/>
        <w:ind w:left="-5" w:right="0"/>
        <w:rPr>
          <w:szCs w:val="28"/>
        </w:rPr>
      </w:pPr>
      <w:r w:rsidRPr="00BD5135">
        <w:rPr>
          <w:szCs w:val="28"/>
        </w:rPr>
        <w:t xml:space="preserve">3. Контроль за исполнением данного приказа оставляю за собой. </w:t>
      </w:r>
    </w:p>
    <w:p w:rsidR="00BD5135" w:rsidRPr="00BD5135" w:rsidRDefault="00BD5135" w:rsidP="00BD5135">
      <w:pPr>
        <w:spacing w:after="0" w:line="259" w:lineRule="auto"/>
        <w:ind w:left="0" w:right="4410" w:firstLine="0"/>
        <w:jc w:val="left"/>
      </w:pPr>
      <w:r w:rsidRPr="00BD5135">
        <w:t xml:space="preserve"> </w:t>
      </w:r>
    </w:p>
    <w:p w:rsidR="00BD5135" w:rsidRPr="00BD5135" w:rsidRDefault="00BD5135" w:rsidP="00BD5135">
      <w:pPr>
        <w:spacing w:after="200" w:line="276" w:lineRule="auto"/>
        <w:ind w:left="0" w:right="0" w:firstLine="0"/>
        <w:jc w:val="left"/>
        <w:rPr>
          <w:rFonts w:ascii="Calibri" w:eastAsia="Calibri" w:hAnsi="Calibri"/>
          <w:b/>
          <w:bCs/>
          <w:color w:val="auto"/>
          <w:sz w:val="18"/>
          <w:szCs w:val="18"/>
          <w:lang w:eastAsia="en-US"/>
        </w:rPr>
      </w:pPr>
    </w:p>
    <w:p w:rsidR="00BD5135" w:rsidRPr="00BD5135" w:rsidRDefault="00BD4564" w:rsidP="00BD5135">
      <w:pPr>
        <w:spacing w:after="200" w:line="276" w:lineRule="auto"/>
        <w:ind w:left="0" w:right="0" w:firstLine="0"/>
        <w:jc w:val="left"/>
        <w:rPr>
          <w:rFonts w:eastAsia="Calibri"/>
          <w:color w:val="auto"/>
          <w:szCs w:val="28"/>
          <w:lang w:eastAsia="en-US"/>
        </w:rPr>
      </w:pPr>
      <w:r>
        <w:rPr>
          <w:rFonts w:eastAsia="Calibri"/>
          <w:color w:val="auto"/>
          <w:szCs w:val="28"/>
          <w:lang w:eastAsia="en-US"/>
        </w:rPr>
        <w:t xml:space="preserve">Директор </w:t>
      </w:r>
      <w:r w:rsidR="00BD5135" w:rsidRPr="00BD5135">
        <w:rPr>
          <w:rFonts w:eastAsia="Calibri"/>
          <w:color w:val="auto"/>
          <w:szCs w:val="28"/>
          <w:lang w:eastAsia="en-US"/>
        </w:rPr>
        <w:t xml:space="preserve">школы                                                                </w:t>
      </w:r>
      <w:proofErr w:type="spellStart"/>
      <w:r w:rsidR="00BD5135" w:rsidRPr="00BD5135">
        <w:rPr>
          <w:rFonts w:eastAsia="Calibri"/>
          <w:color w:val="auto"/>
          <w:szCs w:val="28"/>
          <w:lang w:eastAsia="en-US"/>
        </w:rPr>
        <w:t>Джабаев</w:t>
      </w:r>
      <w:proofErr w:type="spellEnd"/>
      <w:r w:rsidR="00BD5135" w:rsidRPr="00BD5135">
        <w:rPr>
          <w:rFonts w:eastAsia="Calibri"/>
          <w:color w:val="auto"/>
          <w:szCs w:val="28"/>
          <w:lang w:eastAsia="en-US"/>
        </w:rPr>
        <w:t xml:space="preserve"> Ю. Т.</w:t>
      </w:r>
    </w:p>
    <w:p w:rsidR="00521974" w:rsidRDefault="00521974">
      <w:pPr>
        <w:spacing w:after="6" w:line="259" w:lineRule="auto"/>
        <w:ind w:left="0" w:right="4410" w:firstLine="0"/>
        <w:jc w:val="left"/>
      </w:pPr>
    </w:p>
    <w:p w:rsidR="00521974" w:rsidRDefault="00521974"/>
    <w:p w:rsidR="00361013" w:rsidRDefault="00361013"/>
    <w:p w:rsidR="00361013" w:rsidRDefault="00361013"/>
    <w:p w:rsidR="00361013" w:rsidRDefault="00361013"/>
    <w:p w:rsidR="00361013" w:rsidRDefault="00361013"/>
    <w:p w:rsidR="00361013" w:rsidRDefault="00361013"/>
    <w:p w:rsidR="00361013" w:rsidRDefault="00361013"/>
    <w:p w:rsidR="00361013" w:rsidRDefault="00361013" w:rsidP="00BD5135">
      <w:pPr>
        <w:ind w:left="0" w:firstLine="0"/>
        <w:sectPr w:rsidR="00361013" w:rsidSect="00E66F21">
          <w:pgSz w:w="11899" w:h="16838"/>
          <w:pgMar w:top="1440" w:right="984" w:bottom="1440" w:left="1440" w:header="720" w:footer="720" w:gutter="0"/>
          <w:cols w:space="720"/>
        </w:sectPr>
      </w:pPr>
    </w:p>
    <w:p w:rsidR="00521974" w:rsidRDefault="000B61CD" w:rsidP="00BD4564">
      <w:pPr>
        <w:rPr>
          <w:sz w:val="24"/>
        </w:rPr>
      </w:pPr>
      <w:r>
        <w:lastRenderedPageBreak/>
        <w:t xml:space="preserve"> </w:t>
      </w:r>
    </w:p>
    <w:p w:rsidR="00553882" w:rsidRDefault="00553882">
      <w:pPr>
        <w:spacing w:after="6" w:line="269" w:lineRule="auto"/>
        <w:ind w:left="-5" w:right="0"/>
      </w:pPr>
    </w:p>
    <w:p w:rsidR="00521974" w:rsidRDefault="00521974">
      <w:pPr>
        <w:sectPr w:rsidR="00521974" w:rsidSect="00BD4564">
          <w:type w:val="continuous"/>
          <w:pgSz w:w="11899" w:h="16838"/>
          <w:pgMar w:top="1440" w:right="1126" w:bottom="1440" w:left="1440" w:header="720" w:footer="720" w:gutter="0"/>
          <w:cols w:num="2" w:space="5537" w:equalWidth="0">
            <w:col w:w="2460" w:space="2421"/>
            <w:col w:w="3658"/>
          </w:cols>
        </w:sectPr>
      </w:pPr>
    </w:p>
    <w:p w:rsidR="00E66F21" w:rsidRDefault="00E66F21" w:rsidP="00BD4564">
      <w:pPr>
        <w:spacing w:after="0" w:line="259" w:lineRule="auto"/>
        <w:ind w:left="531" w:right="0"/>
        <w:jc w:val="center"/>
        <w:rPr>
          <w:b/>
          <w:sz w:val="36"/>
          <w:szCs w:val="36"/>
        </w:rPr>
      </w:pPr>
    </w:p>
    <w:p w:rsidR="00521974" w:rsidRDefault="000B61CD" w:rsidP="00BD4564">
      <w:pPr>
        <w:spacing w:after="0" w:line="259" w:lineRule="auto"/>
        <w:ind w:left="531" w:right="0"/>
        <w:jc w:val="center"/>
      </w:pPr>
      <w:r w:rsidRPr="00BD4564">
        <w:rPr>
          <w:b/>
          <w:sz w:val="36"/>
          <w:szCs w:val="36"/>
        </w:rPr>
        <w:lastRenderedPageBreak/>
        <w:t xml:space="preserve">Положение </w:t>
      </w:r>
      <w:r w:rsidR="00BD4564">
        <w:rPr>
          <w:b/>
        </w:rPr>
        <w:t xml:space="preserve">                                                                                                                          </w:t>
      </w:r>
      <w:r>
        <w:rPr>
          <w:b/>
        </w:rPr>
        <w:t>об официальном сайте образовательной организации</w:t>
      </w:r>
    </w:p>
    <w:p w:rsidR="00521974" w:rsidRDefault="000B61CD">
      <w:pPr>
        <w:spacing w:after="68" w:line="259" w:lineRule="auto"/>
        <w:ind w:left="0" w:right="0" w:firstLine="0"/>
        <w:jc w:val="left"/>
      </w:pPr>
      <w:r>
        <w:rPr>
          <w:sz w:val="20"/>
        </w:rPr>
        <w:t xml:space="preserve"> </w:t>
      </w:r>
    </w:p>
    <w:p w:rsidR="00521974" w:rsidRDefault="000B61CD">
      <w:pPr>
        <w:spacing w:after="0" w:line="259" w:lineRule="auto"/>
        <w:ind w:left="498" w:right="0"/>
        <w:jc w:val="center"/>
      </w:pPr>
      <w:r>
        <w:rPr>
          <w:b/>
        </w:rPr>
        <w:t>1.Общие положения</w:t>
      </w:r>
      <w:r>
        <w:rPr>
          <w:sz w:val="20"/>
        </w:rPr>
        <w:t xml:space="preserve"> </w:t>
      </w:r>
    </w:p>
    <w:p w:rsidR="00521974" w:rsidRDefault="000B61CD">
      <w:pPr>
        <w:spacing w:after="58" w:line="259" w:lineRule="auto"/>
        <w:ind w:left="0" w:right="0" w:firstLine="0"/>
        <w:jc w:val="left"/>
      </w:pPr>
      <w:r>
        <w:rPr>
          <w:sz w:val="20"/>
        </w:rPr>
        <w:t xml:space="preserve"> </w:t>
      </w:r>
    </w:p>
    <w:p w:rsidR="00521974" w:rsidRDefault="000B61CD">
      <w:pPr>
        <w:spacing w:after="3"/>
        <w:ind w:left="412" w:right="13" w:hanging="427"/>
      </w:pPr>
      <w:r>
        <w:t>1.1. Положение об официальном сайте в сети Интернет (далее сайт) муниципального</w:t>
      </w:r>
      <w:r w:rsidR="003F1A96">
        <w:t xml:space="preserve"> казенного</w:t>
      </w:r>
      <w:r>
        <w:t xml:space="preserve"> общеобразовательного учреждения </w:t>
      </w:r>
      <w:r w:rsidR="003F1A96">
        <w:t>«</w:t>
      </w:r>
      <w:proofErr w:type="spellStart"/>
      <w:r w:rsidR="003F1A96">
        <w:t>Куфинская</w:t>
      </w:r>
      <w:proofErr w:type="spellEnd"/>
      <w:r w:rsidR="003F1A96">
        <w:t xml:space="preserve"> средняя общеобразовательная школа» с. </w:t>
      </w:r>
      <w:proofErr w:type="spellStart"/>
      <w:r w:rsidR="003F1A96">
        <w:t>Куфа</w:t>
      </w:r>
      <w:proofErr w:type="spellEnd"/>
      <w:r w:rsidR="003F1A96">
        <w:t xml:space="preserve"> </w:t>
      </w:r>
      <w:proofErr w:type="spellStart"/>
      <w:r w:rsidR="003F1A96">
        <w:t>Рутуль</w:t>
      </w:r>
      <w:r>
        <w:t>с</w:t>
      </w:r>
      <w:r w:rsidR="003F1A96">
        <w:t>кого</w:t>
      </w:r>
      <w:proofErr w:type="spellEnd"/>
      <w:r w:rsidR="003F1A96">
        <w:t xml:space="preserve"> района Республики Дагестан</w:t>
      </w:r>
      <w:r>
        <w:t>, в дальнейшем – «Положение», разработано в соответствии с законодательством РФ и определяет статус, основные понятия, принципы организации и порядок организации работ по его функционированию.</w:t>
      </w:r>
      <w:r>
        <w:rPr>
          <w:sz w:val="20"/>
        </w:rPr>
        <w:t xml:space="preserve"> </w:t>
      </w:r>
    </w:p>
    <w:p w:rsidR="00521974" w:rsidRDefault="000B61CD">
      <w:pPr>
        <w:spacing w:after="106" w:line="259" w:lineRule="auto"/>
        <w:ind w:left="0" w:right="0" w:firstLine="0"/>
        <w:jc w:val="left"/>
      </w:pPr>
      <w:r>
        <w:rPr>
          <w:sz w:val="20"/>
        </w:rPr>
        <w:t xml:space="preserve"> </w:t>
      </w:r>
    </w:p>
    <w:p w:rsidR="00521974" w:rsidRDefault="000B61CD">
      <w:pPr>
        <w:ind w:left="412" w:right="13" w:hanging="427"/>
      </w:pPr>
      <w:r>
        <w:t>1.2.</w:t>
      </w:r>
      <w:r>
        <w:rPr>
          <w:sz w:val="20"/>
        </w:rPr>
        <w:t xml:space="preserve"> </w:t>
      </w:r>
      <w:r>
        <w:t>Настоящее положение разработано в соответствии с Федеральным законом от 29 декабря 2012 года N 273-ФЗ "Об образовании в Российской Федерации", Федеральным законом от 29 декабря 2010 года N 436-ФЗ "О защите детей от информации, причиняющей вред их здоровью и развитию", Федеральным законом от 13 марта 2006 года N 38-Ф3 "О рекламе", постановлением Правительства Российской Федерации от 10 июля 2013 года N 582 "Об утверждении Правил размещения на официальном сайте</w:t>
      </w:r>
      <w:r>
        <w:rPr>
          <w:sz w:val="20"/>
        </w:rPr>
        <w:t xml:space="preserve"> </w:t>
      </w:r>
      <w:r>
        <w:t>образовательной организации в информационно-телекоммуникационной сети "Интернет" и обновления информации об образовательной организации", приказом Федеральной службы по надзору в сфере образования и науки от 29 мая 2014 года N 785 "Об утверждении требований к структуре официального сайта образовательной организации в информационно-коммуникационной сети "Интернет" и формату представления на нем информации", постановлением Правительства РФ от 17.05.2017 N 575 "О внесении изменений в пункт 3 Правил размещения на официальном сайте образовательной организации в информационно</w:t>
      </w:r>
      <w:r>
        <w:rPr>
          <w:sz w:val="20"/>
        </w:rPr>
        <w:t xml:space="preserve"> </w:t>
      </w:r>
    </w:p>
    <w:p w:rsidR="00521974" w:rsidRDefault="000B61CD">
      <w:pPr>
        <w:ind w:left="-15" w:right="13" w:firstLine="427"/>
      </w:pPr>
      <w:r>
        <w:t>-телекоммуникационной сети "Интернет" и обновления информации об</w:t>
      </w:r>
      <w:r w:rsidR="00553882">
        <w:t xml:space="preserve"> </w:t>
      </w:r>
      <w:r>
        <w:t xml:space="preserve"> </w:t>
      </w:r>
      <w:r>
        <w:rPr>
          <w:vertAlign w:val="subscript"/>
        </w:rPr>
        <w:t xml:space="preserve"> </w:t>
      </w:r>
      <w:r>
        <w:t>образовательной организации".</w:t>
      </w:r>
      <w:r>
        <w:rPr>
          <w:sz w:val="20"/>
        </w:rPr>
        <w:t xml:space="preserve"> </w:t>
      </w:r>
    </w:p>
    <w:p w:rsidR="00521974" w:rsidRDefault="000B61CD">
      <w:pPr>
        <w:ind w:left="412" w:right="13" w:hanging="427"/>
      </w:pPr>
      <w:r>
        <w:t xml:space="preserve">1.3. Сайт является официальным источником информации о деятельности </w:t>
      </w:r>
      <w:r w:rsidR="00361013">
        <w:t>муниципального казенного общеобразовательного учреждения «</w:t>
      </w:r>
      <w:proofErr w:type="spellStart"/>
      <w:r w:rsidR="00361013">
        <w:t>Куфинская</w:t>
      </w:r>
      <w:proofErr w:type="spellEnd"/>
      <w:r w:rsidR="00361013">
        <w:t xml:space="preserve"> средняя общеобразовательная школа» с. </w:t>
      </w:r>
      <w:proofErr w:type="spellStart"/>
      <w:r w:rsidR="00361013">
        <w:t>Куфа</w:t>
      </w:r>
      <w:proofErr w:type="spellEnd"/>
      <w:r w:rsidR="00361013">
        <w:t xml:space="preserve"> </w:t>
      </w:r>
      <w:proofErr w:type="spellStart"/>
      <w:r w:rsidR="00361013">
        <w:t>Рутульского</w:t>
      </w:r>
      <w:proofErr w:type="spellEnd"/>
      <w:r w:rsidR="00361013">
        <w:t xml:space="preserve"> района Республики Дагестан </w:t>
      </w:r>
      <w:r>
        <w:t xml:space="preserve">(далее образовательной организации) в информационно-коммуникационной сети "Интернет" (далее - сеть "Интернет"). Информация, представленная на сайте образовательной организации, является открытой и общедоступной, если    федеральным </w:t>
      </w:r>
    </w:p>
    <w:p w:rsidR="00361013" w:rsidRDefault="000B61CD" w:rsidP="00361013">
      <w:pPr>
        <w:spacing w:after="35" w:line="231" w:lineRule="auto"/>
        <w:ind w:left="0" w:right="0" w:firstLine="0"/>
        <w:jc w:val="left"/>
      </w:pPr>
      <w:r>
        <w:t xml:space="preserve">законом </w:t>
      </w:r>
      <w:r>
        <w:tab/>
        <w:t xml:space="preserve">она </w:t>
      </w:r>
      <w:r>
        <w:tab/>
        <w:t xml:space="preserve">не </w:t>
      </w:r>
      <w:r>
        <w:tab/>
        <w:t>отн</w:t>
      </w:r>
      <w:r w:rsidR="00361013">
        <w:t xml:space="preserve">есена </w:t>
      </w:r>
      <w:r w:rsidR="00361013">
        <w:tab/>
        <w:t xml:space="preserve">к </w:t>
      </w:r>
      <w:r w:rsidR="00361013">
        <w:tab/>
        <w:t>сведениям,</w:t>
      </w:r>
      <w:r w:rsidR="00361013" w:rsidRPr="00361013">
        <w:t xml:space="preserve"> </w:t>
      </w:r>
      <w:r w:rsidR="00361013">
        <w:t>составляющим государственную тайну, коммерческую тайну, служебную тайну или</w:t>
      </w:r>
      <w:r w:rsidR="00361013">
        <w:rPr>
          <w:sz w:val="20"/>
        </w:rPr>
        <w:t xml:space="preserve">    </w:t>
      </w:r>
      <w:r w:rsidR="00361013">
        <w:t>к</w:t>
      </w:r>
      <w:r w:rsidR="00BD4564">
        <w:rPr>
          <w:sz w:val="20"/>
        </w:rPr>
        <w:t xml:space="preserve"> </w:t>
      </w:r>
      <w:r w:rsidR="00361013">
        <w:lastRenderedPageBreak/>
        <w:t xml:space="preserve">иной информации, в отношении которой устанавливается режим обязательного соблюдения конфиденциальности и ответственности </w:t>
      </w:r>
    </w:p>
    <w:p w:rsidR="00361013" w:rsidRDefault="00361013" w:rsidP="00361013">
      <w:pPr>
        <w:tabs>
          <w:tab w:val="center" w:pos="1533"/>
        </w:tabs>
        <w:spacing w:after="66"/>
        <w:ind w:left="-15" w:right="0" w:firstLine="0"/>
        <w:jc w:val="left"/>
      </w:pPr>
      <w:r>
        <w:t>за ее разглашение.</w:t>
      </w:r>
      <w:r>
        <w:rPr>
          <w:sz w:val="20"/>
        </w:rPr>
        <w:t xml:space="preserve"> </w:t>
      </w:r>
    </w:p>
    <w:p w:rsidR="00361013" w:rsidRDefault="00361013" w:rsidP="00361013">
      <w:pPr>
        <w:tabs>
          <w:tab w:val="center" w:pos="4624"/>
        </w:tabs>
        <w:spacing w:after="61"/>
        <w:ind w:left="-15" w:right="0" w:firstLine="0"/>
        <w:jc w:val="left"/>
        <w:rPr>
          <w:rFonts w:asciiTheme="majorHAnsi" w:hAnsiTheme="majorHAnsi"/>
          <w:b/>
          <w:sz w:val="24"/>
        </w:rPr>
      </w:pPr>
      <w:r>
        <w:t xml:space="preserve"> </w:t>
      </w:r>
      <w:r>
        <w:tab/>
        <w:t xml:space="preserve">Официальный адрес сайта в сети "Интернет": </w:t>
      </w:r>
      <w:hyperlink r:id="rId6" w:history="1">
        <w:r w:rsidRPr="00B6316D">
          <w:rPr>
            <w:rStyle w:val="a3"/>
            <w:rFonts w:asciiTheme="majorHAnsi" w:hAnsiTheme="majorHAnsi"/>
            <w:b/>
            <w:sz w:val="24"/>
            <w:lang w:val="en-US"/>
          </w:rPr>
          <w:t>kufasosh</w:t>
        </w:r>
        <w:r w:rsidRPr="00B6316D">
          <w:rPr>
            <w:rStyle w:val="a3"/>
            <w:rFonts w:asciiTheme="majorHAnsi" w:hAnsiTheme="majorHAnsi"/>
            <w:b/>
            <w:sz w:val="24"/>
          </w:rPr>
          <w:t>@</w:t>
        </w:r>
        <w:r w:rsidRPr="00B6316D">
          <w:rPr>
            <w:rStyle w:val="a3"/>
            <w:rFonts w:asciiTheme="majorHAnsi" w:hAnsiTheme="majorHAnsi"/>
            <w:b/>
            <w:sz w:val="24"/>
            <w:lang w:val="en-US"/>
          </w:rPr>
          <w:t>yandex</w:t>
        </w:r>
        <w:r w:rsidRPr="00B6316D">
          <w:rPr>
            <w:rStyle w:val="a3"/>
            <w:rFonts w:asciiTheme="majorHAnsi" w:hAnsiTheme="majorHAnsi"/>
            <w:b/>
            <w:sz w:val="24"/>
          </w:rPr>
          <w:t>.</w:t>
        </w:r>
        <w:proofErr w:type="spellStart"/>
        <w:r w:rsidRPr="00B6316D">
          <w:rPr>
            <w:rStyle w:val="a3"/>
            <w:rFonts w:asciiTheme="majorHAnsi" w:hAnsiTheme="majorHAnsi"/>
            <w:b/>
            <w:sz w:val="24"/>
            <w:lang w:val="en-US"/>
          </w:rPr>
          <w:t>ru</w:t>
        </w:r>
        <w:proofErr w:type="spellEnd"/>
      </w:hyperlink>
      <w:r>
        <w:rPr>
          <w:rFonts w:asciiTheme="majorHAnsi" w:hAnsiTheme="majorHAnsi"/>
          <w:b/>
          <w:sz w:val="24"/>
        </w:rPr>
        <w:t>.</w:t>
      </w:r>
    </w:p>
    <w:p w:rsidR="00361013" w:rsidRDefault="00361013" w:rsidP="00361013">
      <w:pPr>
        <w:numPr>
          <w:ilvl w:val="0"/>
          <w:numId w:val="1"/>
        </w:numPr>
        <w:spacing w:after="56" w:line="259" w:lineRule="auto"/>
        <w:ind w:right="0" w:hanging="281"/>
        <w:jc w:val="left"/>
      </w:pPr>
      <w:r>
        <w:rPr>
          <w:b/>
        </w:rPr>
        <w:t xml:space="preserve">Цели и задачи сайта. </w:t>
      </w:r>
    </w:p>
    <w:p w:rsidR="00361013" w:rsidRDefault="00361013" w:rsidP="00361013">
      <w:pPr>
        <w:ind w:left="412" w:right="13" w:hanging="427"/>
      </w:pPr>
      <w:r>
        <w:t>2.1     Целями     создания     и     ведения     сайта     являются: -    обеспечение информационной    открытости    деятельности</w:t>
      </w:r>
      <w:r>
        <w:rPr>
          <w:sz w:val="20"/>
        </w:rPr>
        <w:t xml:space="preserve"> </w:t>
      </w:r>
      <w:r>
        <w:rPr>
          <w:sz w:val="27"/>
        </w:rPr>
        <w:t>образовательной</w:t>
      </w:r>
      <w:r>
        <w:rPr>
          <w:sz w:val="20"/>
        </w:rPr>
        <w:t xml:space="preserve">  </w:t>
      </w:r>
    </w:p>
    <w:p w:rsidR="00361013" w:rsidRDefault="00361013" w:rsidP="00361013">
      <w:pPr>
        <w:tabs>
          <w:tab w:val="center" w:pos="1189"/>
        </w:tabs>
        <w:spacing w:after="59" w:line="259" w:lineRule="auto"/>
        <w:ind w:left="-15" w:right="0" w:firstLine="0"/>
        <w:jc w:val="left"/>
      </w:pPr>
      <w:r>
        <w:rPr>
          <w:sz w:val="27"/>
          <w:vertAlign w:val="subscript"/>
        </w:rPr>
        <w:t xml:space="preserve"> </w:t>
      </w:r>
      <w:r>
        <w:rPr>
          <w:sz w:val="27"/>
          <w:vertAlign w:val="subscript"/>
        </w:rPr>
        <w:tab/>
      </w:r>
      <w:r>
        <w:rPr>
          <w:sz w:val="27"/>
        </w:rPr>
        <w:t>организации;</w:t>
      </w:r>
      <w:r>
        <w:rPr>
          <w:sz w:val="20"/>
        </w:rPr>
        <w:t xml:space="preserve"> </w:t>
      </w:r>
    </w:p>
    <w:p w:rsidR="00553882" w:rsidRDefault="00361013" w:rsidP="00361013">
      <w:pPr>
        <w:numPr>
          <w:ilvl w:val="0"/>
          <w:numId w:val="2"/>
        </w:numPr>
        <w:spacing w:after="50"/>
        <w:ind w:right="13" w:hanging="163"/>
      </w:pPr>
      <w:r>
        <w:t>реализация прав граждан на доступ к общедоступной информации при</w:t>
      </w:r>
    </w:p>
    <w:p w:rsidR="00361013" w:rsidRDefault="00361013" w:rsidP="00553882">
      <w:pPr>
        <w:spacing w:after="50"/>
        <w:ind w:left="163" w:right="13" w:firstLine="0"/>
      </w:pPr>
      <w:r>
        <w:t xml:space="preserve"> </w:t>
      </w:r>
      <w:r>
        <w:rPr>
          <w:vertAlign w:val="subscript"/>
        </w:rPr>
        <w:t xml:space="preserve"> </w:t>
      </w:r>
      <w:r>
        <w:t xml:space="preserve">соблюдении норм профессиональной этики педагогической </w:t>
      </w:r>
    </w:p>
    <w:p w:rsidR="00361013" w:rsidRDefault="00361013" w:rsidP="00361013">
      <w:pPr>
        <w:tabs>
          <w:tab w:val="center" w:pos="1225"/>
          <w:tab w:val="center" w:pos="3896"/>
          <w:tab w:val="center" w:pos="5948"/>
          <w:tab w:val="right" w:pos="9645"/>
        </w:tabs>
        <w:spacing w:after="48"/>
        <w:ind w:left="0" w:right="0" w:firstLine="0"/>
        <w:jc w:val="left"/>
      </w:pPr>
      <w:r>
        <w:t>деятельности</w:t>
      </w:r>
      <w:r>
        <w:rPr>
          <w:sz w:val="20"/>
        </w:rPr>
        <w:t xml:space="preserve"> </w:t>
      </w:r>
      <w:r>
        <w:rPr>
          <w:sz w:val="20"/>
        </w:rPr>
        <w:tab/>
      </w:r>
      <w:r>
        <w:t>и</w:t>
      </w:r>
      <w:r>
        <w:rPr>
          <w:sz w:val="20"/>
        </w:rPr>
        <w:t xml:space="preserve"> </w:t>
      </w:r>
      <w:r>
        <w:rPr>
          <w:sz w:val="20"/>
        </w:rPr>
        <w:tab/>
      </w:r>
      <w:r>
        <w:t>информационной</w:t>
      </w:r>
      <w:r>
        <w:rPr>
          <w:sz w:val="20"/>
        </w:rPr>
        <w:t xml:space="preserve"> </w:t>
      </w:r>
      <w:r>
        <w:rPr>
          <w:sz w:val="20"/>
        </w:rPr>
        <w:tab/>
      </w:r>
      <w:r>
        <w:t>безопасности;</w:t>
      </w:r>
      <w:r>
        <w:rPr>
          <w:sz w:val="20"/>
        </w:rPr>
        <w:t xml:space="preserve"> </w:t>
      </w:r>
    </w:p>
    <w:p w:rsidR="00361013" w:rsidRDefault="00361013" w:rsidP="00361013">
      <w:pPr>
        <w:numPr>
          <w:ilvl w:val="0"/>
          <w:numId w:val="2"/>
        </w:numPr>
        <w:spacing w:after="57"/>
        <w:ind w:right="13" w:hanging="163"/>
      </w:pPr>
      <w:r>
        <w:t>реализация принципов единства культурного и образовательного пространства, государственно- общественного управления образовательной организацией; - информирование общественности о программе развития образовательной организации, поступлении и расходовании материальных и финансовых средств, а также о результатах деятельности</w:t>
      </w:r>
      <w:r w:rsidR="00553882">
        <w:rPr>
          <w:sz w:val="20"/>
        </w:rPr>
        <w:t xml:space="preserve"> </w:t>
      </w:r>
      <w:r>
        <w:t>образовательной</w:t>
      </w:r>
    </w:p>
    <w:p w:rsidR="00361013" w:rsidRDefault="00361013" w:rsidP="00361013">
      <w:pPr>
        <w:tabs>
          <w:tab w:val="center" w:pos="427"/>
          <w:tab w:val="center" w:pos="1482"/>
        </w:tabs>
        <w:spacing w:after="59" w:line="259" w:lineRule="auto"/>
        <w:ind w:left="-15" w:right="0" w:firstLine="0"/>
        <w:jc w:val="left"/>
      </w:pPr>
      <w:r>
        <w:rPr>
          <w:sz w:val="27"/>
          <w:vertAlign w:val="subscript"/>
        </w:rPr>
        <w:t xml:space="preserve"> </w:t>
      </w:r>
      <w:r>
        <w:rPr>
          <w:sz w:val="27"/>
          <w:vertAlign w:val="subscript"/>
        </w:rPr>
        <w:tab/>
      </w:r>
      <w:r>
        <w:rPr>
          <w:sz w:val="20"/>
        </w:rPr>
        <w:t xml:space="preserve"> </w:t>
      </w:r>
      <w:r>
        <w:rPr>
          <w:sz w:val="20"/>
        </w:rPr>
        <w:tab/>
      </w:r>
      <w:r>
        <w:rPr>
          <w:sz w:val="27"/>
        </w:rPr>
        <w:t>организации;</w:t>
      </w:r>
      <w:r>
        <w:t xml:space="preserve"> </w:t>
      </w:r>
    </w:p>
    <w:p w:rsidR="00361013" w:rsidRDefault="00361013" w:rsidP="00361013">
      <w:pPr>
        <w:numPr>
          <w:ilvl w:val="0"/>
          <w:numId w:val="2"/>
        </w:numPr>
        <w:spacing w:after="94"/>
        <w:ind w:right="13" w:hanging="163"/>
      </w:pPr>
      <w:r>
        <w:t>обеспечение полноты информации о деятельности образовательной</w:t>
      </w:r>
      <w:r w:rsidR="00553882">
        <w:t xml:space="preserve"> </w:t>
      </w:r>
      <w:r>
        <w:t xml:space="preserve"> </w:t>
      </w:r>
      <w:r>
        <w:rPr>
          <w:vertAlign w:val="subscript"/>
        </w:rPr>
        <w:t xml:space="preserve"> </w:t>
      </w:r>
      <w:r>
        <w:t xml:space="preserve">организации, обеспечение регулярного обновления информации; </w:t>
      </w:r>
    </w:p>
    <w:p w:rsidR="00361013" w:rsidRDefault="00361013" w:rsidP="00361013">
      <w:pPr>
        <w:numPr>
          <w:ilvl w:val="0"/>
          <w:numId w:val="2"/>
        </w:numPr>
        <w:spacing w:line="298" w:lineRule="auto"/>
        <w:ind w:right="13" w:hanging="163"/>
      </w:pPr>
      <w:r>
        <w:t>предоставление достоверной информации о</w:t>
      </w:r>
      <w:r w:rsidR="00553882">
        <w:t xml:space="preserve">б образовательной организации   </w:t>
      </w:r>
      <w:r>
        <w:t xml:space="preserve">для осуществления независимой оценки качества образования. </w:t>
      </w:r>
    </w:p>
    <w:p w:rsidR="00361013" w:rsidRDefault="00553882" w:rsidP="00361013">
      <w:pPr>
        <w:spacing w:line="299" w:lineRule="auto"/>
        <w:ind w:left="-5" w:right="13"/>
      </w:pPr>
      <w:r>
        <w:t xml:space="preserve">2.2 Создание и функционирование сайта </w:t>
      </w:r>
      <w:r w:rsidR="00361013">
        <w:t>направлены на решение следующих</w:t>
      </w:r>
      <w:r>
        <w:t xml:space="preserve"> </w:t>
      </w:r>
      <w:r w:rsidR="00361013">
        <w:t xml:space="preserve"> </w:t>
      </w:r>
      <w:r w:rsidR="00361013">
        <w:rPr>
          <w:vertAlign w:val="subscript"/>
        </w:rPr>
        <w:t xml:space="preserve"> </w:t>
      </w:r>
      <w:r w:rsidR="00361013">
        <w:rPr>
          <w:vertAlign w:val="subscript"/>
        </w:rPr>
        <w:tab/>
      </w:r>
      <w:r w:rsidR="00361013">
        <w:rPr>
          <w:sz w:val="20"/>
        </w:rPr>
        <w:t xml:space="preserve"> </w:t>
      </w:r>
      <w:r w:rsidR="00361013">
        <w:rPr>
          <w:sz w:val="20"/>
        </w:rPr>
        <w:tab/>
      </w:r>
      <w:r w:rsidR="00361013">
        <w:t xml:space="preserve">задач: </w:t>
      </w:r>
    </w:p>
    <w:p w:rsidR="00361013" w:rsidRDefault="00553882" w:rsidP="00361013">
      <w:pPr>
        <w:numPr>
          <w:ilvl w:val="0"/>
          <w:numId w:val="2"/>
        </w:numPr>
        <w:ind w:right="13" w:hanging="163"/>
      </w:pPr>
      <w:r>
        <w:t xml:space="preserve">обеспечение доступа граждан и </w:t>
      </w:r>
      <w:r w:rsidR="00361013">
        <w:t>орган</w:t>
      </w:r>
      <w:r>
        <w:t>изаций к информации само</w:t>
      </w:r>
      <w:r w:rsidR="00361013">
        <w:t xml:space="preserve">деятельности образовательной организации; - создание условий для взаимодействия участников образовательного процесса, социальных партнеров образовательной организации; </w:t>
      </w:r>
    </w:p>
    <w:p w:rsidR="00361013" w:rsidRDefault="00361013" w:rsidP="00361013">
      <w:pPr>
        <w:numPr>
          <w:ilvl w:val="0"/>
          <w:numId w:val="2"/>
        </w:numPr>
        <w:spacing w:after="86"/>
        <w:ind w:right="13" w:hanging="163"/>
      </w:pPr>
      <w:r>
        <w:t>осуществление</w:t>
      </w:r>
      <w:r w:rsidR="00553882">
        <w:rPr>
          <w:sz w:val="20"/>
        </w:rPr>
        <w:t xml:space="preserve"> </w:t>
      </w:r>
      <w:r>
        <w:t>обмена</w:t>
      </w:r>
      <w:r w:rsidR="00553882">
        <w:rPr>
          <w:sz w:val="20"/>
        </w:rPr>
        <w:t xml:space="preserve"> </w:t>
      </w:r>
      <w:r>
        <w:t>педагогическим</w:t>
      </w:r>
      <w:r w:rsidR="00553882">
        <w:rPr>
          <w:sz w:val="20"/>
        </w:rPr>
        <w:t xml:space="preserve"> </w:t>
      </w:r>
      <w:r>
        <w:t>опытом;</w:t>
      </w:r>
      <w:r>
        <w:rPr>
          <w:sz w:val="20"/>
        </w:rPr>
        <w:t xml:space="preserve"> </w:t>
      </w:r>
    </w:p>
    <w:p w:rsidR="00361013" w:rsidRDefault="00361013" w:rsidP="00361013">
      <w:pPr>
        <w:numPr>
          <w:ilvl w:val="0"/>
          <w:numId w:val="2"/>
        </w:numPr>
        <w:spacing w:after="0"/>
        <w:ind w:right="13" w:hanging="163"/>
      </w:pPr>
      <w:r>
        <w:t>стимулирование</w:t>
      </w:r>
      <w:r w:rsidR="00553882">
        <w:rPr>
          <w:sz w:val="20"/>
        </w:rPr>
        <w:t xml:space="preserve"> </w:t>
      </w:r>
      <w:r>
        <w:t>творческой</w:t>
      </w:r>
      <w:r>
        <w:rPr>
          <w:sz w:val="20"/>
        </w:rPr>
        <w:t xml:space="preserve"> </w:t>
      </w:r>
      <w:r>
        <w:t>активности</w:t>
      </w:r>
      <w:r>
        <w:rPr>
          <w:sz w:val="20"/>
        </w:rPr>
        <w:t xml:space="preserve"> </w:t>
      </w:r>
      <w:r>
        <w:rPr>
          <w:sz w:val="20"/>
        </w:rPr>
        <w:tab/>
      </w:r>
      <w:r>
        <w:t>педагогических</w:t>
      </w:r>
      <w:r w:rsidR="00553882">
        <w:rPr>
          <w:sz w:val="20"/>
        </w:rPr>
        <w:t xml:space="preserve"> </w:t>
      </w:r>
      <w:r>
        <w:t>работников и обучающихся.</w:t>
      </w:r>
      <w:r>
        <w:rPr>
          <w:sz w:val="20"/>
        </w:rPr>
        <w:t xml:space="preserve"> </w:t>
      </w:r>
    </w:p>
    <w:p w:rsidR="00361013" w:rsidRPr="00361013" w:rsidRDefault="00361013" w:rsidP="00361013">
      <w:pPr>
        <w:tabs>
          <w:tab w:val="center" w:pos="4624"/>
        </w:tabs>
        <w:spacing w:after="61"/>
        <w:ind w:left="-15" w:right="0" w:firstLine="0"/>
        <w:jc w:val="left"/>
        <w:rPr>
          <w:b/>
        </w:rPr>
      </w:pPr>
    </w:p>
    <w:p w:rsidR="001D2069" w:rsidRDefault="00361013" w:rsidP="001D2069">
      <w:pPr>
        <w:tabs>
          <w:tab w:val="center" w:pos="1385"/>
          <w:tab w:val="center" w:pos="5087"/>
        </w:tabs>
        <w:spacing w:after="83" w:line="259" w:lineRule="auto"/>
        <w:ind w:left="0" w:right="0" w:firstLine="0"/>
        <w:jc w:val="left"/>
      </w:pPr>
      <w:r>
        <w:t xml:space="preserve">     </w:t>
      </w:r>
      <w:r w:rsidR="001D2069">
        <w:rPr>
          <w:b/>
        </w:rPr>
        <w:t>3.</w:t>
      </w:r>
      <w:r w:rsidR="001D2069">
        <w:rPr>
          <w:rFonts w:ascii="Arial" w:eastAsia="Arial" w:hAnsi="Arial" w:cs="Arial"/>
          <w:b/>
        </w:rPr>
        <w:t xml:space="preserve"> </w:t>
      </w:r>
      <w:r w:rsidR="001D2069">
        <w:rPr>
          <w:rFonts w:ascii="Arial" w:eastAsia="Arial" w:hAnsi="Arial" w:cs="Arial"/>
          <w:b/>
        </w:rPr>
        <w:tab/>
      </w:r>
      <w:r w:rsidR="001D2069">
        <w:rPr>
          <w:b/>
        </w:rPr>
        <w:t xml:space="preserve">Структура, содержание и функционирование сайта </w:t>
      </w:r>
    </w:p>
    <w:p w:rsidR="001D2069" w:rsidRDefault="001D2069" w:rsidP="001D2069">
      <w:pPr>
        <w:spacing w:after="0" w:line="259" w:lineRule="auto"/>
        <w:ind w:left="0" w:right="0" w:firstLine="0"/>
        <w:jc w:val="left"/>
      </w:pPr>
      <w:r>
        <w:rPr>
          <w:sz w:val="31"/>
          <w:vertAlign w:val="subscript"/>
        </w:rPr>
        <w:t xml:space="preserve"> </w:t>
      </w:r>
      <w:r>
        <w:rPr>
          <w:sz w:val="31"/>
          <w:vertAlign w:val="subscript"/>
        </w:rPr>
        <w:tab/>
      </w:r>
      <w:r>
        <w:rPr>
          <w:b/>
        </w:rPr>
        <w:t xml:space="preserve"> </w:t>
      </w:r>
    </w:p>
    <w:p w:rsidR="001D2069" w:rsidRDefault="001D2069" w:rsidP="00B363BC">
      <w:pPr>
        <w:numPr>
          <w:ilvl w:val="1"/>
          <w:numId w:val="3"/>
        </w:numPr>
        <w:ind w:left="1147" w:right="13" w:hanging="427"/>
      </w:pPr>
      <w:r>
        <w:t>Информационная структура сайта Школы формируется из двух видов информационных материалов: обязательных к размещению на сайте Школы и рекомендуемых к размещению.</w:t>
      </w:r>
      <w:r w:rsidRPr="00B363BC">
        <w:rPr>
          <w:sz w:val="20"/>
        </w:rPr>
        <w:t xml:space="preserve"> </w:t>
      </w:r>
    </w:p>
    <w:p w:rsidR="001D2069" w:rsidRDefault="001D2069" w:rsidP="001D2069">
      <w:pPr>
        <w:numPr>
          <w:ilvl w:val="1"/>
          <w:numId w:val="3"/>
        </w:numPr>
        <w:ind w:right="13" w:hanging="427"/>
      </w:pPr>
      <w:r>
        <w:lastRenderedPageBreak/>
        <w:t>Информационные</w:t>
      </w:r>
      <w:r>
        <w:rPr>
          <w:sz w:val="20"/>
        </w:rPr>
        <w:t xml:space="preserve"> </w:t>
      </w:r>
      <w:r>
        <w:t>материалы специального раздела сайта являются обязательными к размещению.</w:t>
      </w:r>
      <w:r>
        <w:rPr>
          <w:sz w:val="20"/>
        </w:rPr>
        <w:t xml:space="preserve"> </w:t>
      </w:r>
    </w:p>
    <w:p w:rsidR="001D2069" w:rsidRDefault="001D2069" w:rsidP="001D2069">
      <w:pPr>
        <w:numPr>
          <w:ilvl w:val="1"/>
          <w:numId w:val="3"/>
        </w:numPr>
        <w:ind w:right="13" w:hanging="427"/>
      </w:pPr>
      <w:r>
        <w:t>Информационные материалы в разделах, рекомендуемых к размещению опубликовываются в соответствии с законодательством Российской Федерации, а также по решению образовательной организации, органов управления образованием</w:t>
      </w:r>
      <w:r>
        <w:rPr>
          <w:sz w:val="20"/>
        </w:rPr>
        <w:t xml:space="preserve"> </w:t>
      </w:r>
    </w:p>
    <w:p w:rsidR="001D2069" w:rsidRDefault="001D2069" w:rsidP="001D2069">
      <w:pPr>
        <w:numPr>
          <w:ilvl w:val="1"/>
          <w:numId w:val="3"/>
        </w:numPr>
        <w:ind w:right="13" w:hanging="427"/>
      </w:pPr>
      <w:r>
        <w:t>Обязательный раздел сайта должен содержать следующие подразделы и следующую информацию внутри разделов:</w:t>
      </w:r>
      <w:r>
        <w:rPr>
          <w:sz w:val="20"/>
        </w:rPr>
        <w:t xml:space="preserve"> </w:t>
      </w:r>
    </w:p>
    <w:p w:rsidR="001D2069" w:rsidRDefault="001D2069" w:rsidP="00B363BC">
      <w:pPr>
        <w:pStyle w:val="a4"/>
        <w:numPr>
          <w:ilvl w:val="0"/>
          <w:numId w:val="16"/>
        </w:numPr>
        <w:ind w:right="13"/>
      </w:pPr>
      <w:r>
        <w:t xml:space="preserve">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 </w:t>
      </w:r>
    </w:p>
    <w:p w:rsidR="001D2069" w:rsidRDefault="001D2069" w:rsidP="00B363BC">
      <w:pPr>
        <w:pStyle w:val="a4"/>
        <w:numPr>
          <w:ilvl w:val="0"/>
          <w:numId w:val="16"/>
        </w:numPr>
        <w:spacing w:after="5" w:line="303" w:lineRule="auto"/>
        <w:ind w:right="13"/>
      </w:pPr>
      <w:r>
        <w:t xml:space="preserve">о структуре и об органах управления образовательной организации, в том числе: </w:t>
      </w:r>
    </w:p>
    <w:p w:rsidR="001D2069" w:rsidRDefault="001D2069" w:rsidP="00B363BC">
      <w:pPr>
        <w:pStyle w:val="a4"/>
        <w:numPr>
          <w:ilvl w:val="0"/>
          <w:numId w:val="16"/>
        </w:numPr>
        <w:spacing w:after="72"/>
        <w:ind w:right="13"/>
      </w:pPr>
      <w:r>
        <w:t xml:space="preserve">наименование структурных подразделений (органов управления); фамилии, имена, отчества и должности руководителей структурных подразделений; </w:t>
      </w:r>
    </w:p>
    <w:p w:rsidR="00B363BC" w:rsidRDefault="001D2069" w:rsidP="00B363BC">
      <w:pPr>
        <w:pStyle w:val="a4"/>
        <w:numPr>
          <w:ilvl w:val="0"/>
          <w:numId w:val="16"/>
        </w:numPr>
        <w:spacing w:after="75"/>
        <w:ind w:right="13"/>
      </w:pPr>
      <w:r>
        <w:t xml:space="preserve">места нахождения структурных подразделений; адреса официальных сайтов в сети "Интернет" структурных подразделений (при наличии); </w:t>
      </w:r>
    </w:p>
    <w:p w:rsidR="00B363BC" w:rsidRDefault="001D2069" w:rsidP="00B363BC">
      <w:pPr>
        <w:pStyle w:val="a4"/>
        <w:numPr>
          <w:ilvl w:val="0"/>
          <w:numId w:val="17"/>
        </w:numPr>
        <w:spacing w:after="71"/>
        <w:ind w:right="13"/>
      </w:pPr>
      <w:r>
        <w:t xml:space="preserve">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 </w:t>
      </w:r>
    </w:p>
    <w:p w:rsidR="00B363BC" w:rsidRDefault="001D2069" w:rsidP="00B363BC">
      <w:pPr>
        <w:pStyle w:val="a4"/>
        <w:numPr>
          <w:ilvl w:val="0"/>
          <w:numId w:val="17"/>
        </w:numPr>
        <w:spacing w:after="71"/>
        <w:ind w:right="13"/>
      </w:pPr>
      <w:r>
        <w:t xml:space="preserve">об уровне образования; </w:t>
      </w:r>
    </w:p>
    <w:p w:rsidR="00B363BC" w:rsidRDefault="001D2069" w:rsidP="00B363BC">
      <w:pPr>
        <w:pStyle w:val="a4"/>
        <w:numPr>
          <w:ilvl w:val="0"/>
          <w:numId w:val="17"/>
        </w:numPr>
        <w:spacing w:after="71"/>
        <w:ind w:right="13"/>
      </w:pPr>
      <w:r>
        <w:t xml:space="preserve">о формах обучения; </w:t>
      </w:r>
    </w:p>
    <w:p w:rsidR="00B363BC" w:rsidRDefault="001D2069" w:rsidP="00B363BC">
      <w:pPr>
        <w:pStyle w:val="a4"/>
        <w:numPr>
          <w:ilvl w:val="0"/>
          <w:numId w:val="17"/>
        </w:numPr>
        <w:spacing w:after="71"/>
        <w:ind w:right="13"/>
      </w:pPr>
      <w:r>
        <w:t xml:space="preserve">о нормативном сроке обучения; </w:t>
      </w:r>
    </w:p>
    <w:p w:rsidR="001D2069" w:rsidRDefault="001D2069" w:rsidP="00B363BC">
      <w:pPr>
        <w:pStyle w:val="a4"/>
        <w:numPr>
          <w:ilvl w:val="0"/>
          <w:numId w:val="17"/>
        </w:numPr>
        <w:spacing w:after="71"/>
        <w:ind w:right="13"/>
      </w:pPr>
      <w:r>
        <w:t xml:space="preserve">о сроке действия государственной аккредитации образовательной программы (при наличии государственной аккредитации); </w:t>
      </w:r>
    </w:p>
    <w:p w:rsidR="00B363BC" w:rsidRDefault="001D2069" w:rsidP="00B363BC">
      <w:pPr>
        <w:pStyle w:val="a4"/>
        <w:numPr>
          <w:ilvl w:val="0"/>
          <w:numId w:val="17"/>
        </w:numPr>
        <w:spacing w:after="0" w:line="306" w:lineRule="auto"/>
        <w:ind w:right="1206"/>
      </w:pPr>
      <w:r>
        <w:t xml:space="preserve">об описании образовательной программы с приложением ее копии; </w:t>
      </w:r>
    </w:p>
    <w:p w:rsidR="001D2069" w:rsidRDefault="001D2069" w:rsidP="00B363BC">
      <w:pPr>
        <w:pStyle w:val="a4"/>
        <w:numPr>
          <w:ilvl w:val="0"/>
          <w:numId w:val="17"/>
        </w:numPr>
        <w:spacing w:after="0" w:line="306" w:lineRule="auto"/>
        <w:ind w:right="1206"/>
      </w:pPr>
      <w:r>
        <w:t xml:space="preserve">об учебном плане с приложением его копии; </w:t>
      </w:r>
    </w:p>
    <w:p w:rsidR="001D2069" w:rsidRDefault="001D2069" w:rsidP="00B363BC">
      <w:pPr>
        <w:pStyle w:val="a4"/>
        <w:numPr>
          <w:ilvl w:val="0"/>
          <w:numId w:val="17"/>
        </w:numPr>
        <w:spacing w:after="0" w:line="306" w:lineRule="auto"/>
        <w:ind w:right="13"/>
      </w:pPr>
      <w:r>
        <w:t xml:space="preserve">об аннотации к рабочим программам дисциплин (по каждой дисциплине в составе образовательной программы) с приложением их копий (при наличии); о календарном учебном графике с приложением его копии; </w:t>
      </w:r>
    </w:p>
    <w:p w:rsidR="001D2069" w:rsidRDefault="001D2069" w:rsidP="00B363BC">
      <w:pPr>
        <w:pStyle w:val="a4"/>
        <w:numPr>
          <w:ilvl w:val="0"/>
          <w:numId w:val="17"/>
        </w:numPr>
        <w:ind w:right="13"/>
      </w:pPr>
      <w:r>
        <w:t xml:space="preserve">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в том числе о </w:t>
      </w:r>
      <w:r>
        <w:lastRenderedPageBreak/>
        <w:t xml:space="preserve">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 </w:t>
      </w:r>
    </w:p>
    <w:p w:rsidR="001D2069" w:rsidRDefault="001D2069" w:rsidP="00B363BC">
      <w:pPr>
        <w:pStyle w:val="a4"/>
        <w:numPr>
          <w:ilvl w:val="0"/>
          <w:numId w:val="17"/>
        </w:numPr>
        <w:ind w:right="13"/>
      </w:pPr>
      <w:r>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 </w:t>
      </w:r>
    </w:p>
    <w:p w:rsidR="001D2069" w:rsidRDefault="001D2069" w:rsidP="00B363BC">
      <w:pPr>
        <w:pStyle w:val="a4"/>
        <w:numPr>
          <w:ilvl w:val="0"/>
          <w:numId w:val="17"/>
        </w:numPr>
        <w:tabs>
          <w:tab w:val="center" w:pos="1277"/>
          <w:tab w:val="center" w:pos="3439"/>
          <w:tab w:val="center" w:pos="5835"/>
          <w:tab w:val="center" w:pos="7858"/>
          <w:tab w:val="center" w:pos="8935"/>
          <w:tab w:val="right" w:pos="9645"/>
        </w:tabs>
        <w:spacing w:after="85"/>
        <w:ind w:right="0"/>
        <w:jc w:val="left"/>
      </w:pPr>
      <w:r>
        <w:t xml:space="preserve">о </w:t>
      </w:r>
      <w:r>
        <w:tab/>
        <w:t xml:space="preserve">федеральных </w:t>
      </w:r>
      <w:r>
        <w:tab/>
        <w:t xml:space="preserve">государственных </w:t>
      </w:r>
      <w:r>
        <w:tab/>
      </w:r>
      <w:r w:rsidR="00BD4564">
        <w:t xml:space="preserve">образовательных </w:t>
      </w:r>
      <w:r w:rsidR="00BD4564">
        <w:tab/>
        <w:t xml:space="preserve">стандартах </w:t>
      </w:r>
      <w:r w:rsidR="00BD4564">
        <w:tab/>
        <w:t xml:space="preserve">и </w:t>
      </w:r>
      <w:r>
        <w:t xml:space="preserve">об </w:t>
      </w:r>
    </w:p>
    <w:p w:rsidR="00B363BC" w:rsidRDefault="001D2069" w:rsidP="001D2069">
      <w:pPr>
        <w:spacing w:after="2" w:line="302" w:lineRule="auto"/>
        <w:ind w:left="-5" w:right="0"/>
        <w:jc w:val="left"/>
      </w:pPr>
      <w:r>
        <w:t xml:space="preserve">образовательных стандартах с приложением их копий (при наличии); </w:t>
      </w:r>
    </w:p>
    <w:p w:rsidR="00895F80" w:rsidRDefault="001D2069" w:rsidP="00B363BC">
      <w:pPr>
        <w:pStyle w:val="a4"/>
        <w:numPr>
          <w:ilvl w:val="0"/>
          <w:numId w:val="18"/>
        </w:numPr>
        <w:spacing w:after="2" w:line="302" w:lineRule="auto"/>
        <w:ind w:right="0"/>
        <w:jc w:val="left"/>
      </w:pPr>
      <w:r>
        <w:t xml:space="preserve">о руководителе образовательной организации, его заместителях, руководителях филиалов образовательной организации (при их наличии), в том числе: </w:t>
      </w:r>
    </w:p>
    <w:p w:rsidR="00895F80" w:rsidRDefault="001D2069" w:rsidP="00895F80">
      <w:pPr>
        <w:pStyle w:val="a4"/>
        <w:numPr>
          <w:ilvl w:val="0"/>
          <w:numId w:val="19"/>
        </w:numPr>
        <w:spacing w:after="2" w:line="302" w:lineRule="auto"/>
        <w:ind w:right="0"/>
        <w:jc w:val="left"/>
      </w:pPr>
      <w:r>
        <w:t xml:space="preserve">фамилия, имя, отчество (при наличии) руководителя, его заместителей; </w:t>
      </w:r>
    </w:p>
    <w:p w:rsidR="00895F80" w:rsidRDefault="001D2069" w:rsidP="00895F80">
      <w:pPr>
        <w:pStyle w:val="a4"/>
        <w:numPr>
          <w:ilvl w:val="0"/>
          <w:numId w:val="19"/>
        </w:numPr>
        <w:spacing w:after="2" w:line="302" w:lineRule="auto"/>
        <w:ind w:right="0"/>
        <w:jc w:val="left"/>
      </w:pPr>
      <w:r>
        <w:t xml:space="preserve">должность руководителя, его заместителей; </w:t>
      </w:r>
    </w:p>
    <w:p w:rsidR="00895F80" w:rsidRDefault="001D2069" w:rsidP="00895F80">
      <w:pPr>
        <w:pStyle w:val="a4"/>
        <w:numPr>
          <w:ilvl w:val="0"/>
          <w:numId w:val="19"/>
        </w:numPr>
        <w:spacing w:after="2" w:line="302" w:lineRule="auto"/>
        <w:ind w:right="0"/>
        <w:jc w:val="left"/>
      </w:pPr>
      <w:r>
        <w:t xml:space="preserve">контактные телефоны; </w:t>
      </w:r>
    </w:p>
    <w:p w:rsidR="001D2069" w:rsidRDefault="001D2069" w:rsidP="00895F80">
      <w:pPr>
        <w:pStyle w:val="a4"/>
        <w:numPr>
          <w:ilvl w:val="0"/>
          <w:numId w:val="19"/>
        </w:numPr>
        <w:spacing w:after="2" w:line="302" w:lineRule="auto"/>
        <w:ind w:right="0"/>
        <w:jc w:val="left"/>
      </w:pPr>
      <w:r>
        <w:t xml:space="preserve">адрес электронной почты; </w:t>
      </w:r>
    </w:p>
    <w:p w:rsidR="001D2069" w:rsidRDefault="001D2069" w:rsidP="00895F80">
      <w:pPr>
        <w:pStyle w:val="a4"/>
        <w:numPr>
          <w:ilvl w:val="0"/>
          <w:numId w:val="18"/>
        </w:numPr>
        <w:spacing w:after="0" w:line="306" w:lineRule="auto"/>
        <w:ind w:right="13"/>
      </w:pPr>
      <w:r>
        <w:t xml:space="preserve">о персональном составе педагогических работников с указанием уровня образования, квалификации и опыта работы, в том числе: </w:t>
      </w:r>
    </w:p>
    <w:p w:rsidR="00895F80" w:rsidRDefault="001D2069" w:rsidP="00895F80">
      <w:pPr>
        <w:pStyle w:val="a4"/>
        <w:numPr>
          <w:ilvl w:val="0"/>
          <w:numId w:val="20"/>
        </w:numPr>
        <w:spacing w:after="2" w:line="302" w:lineRule="auto"/>
        <w:ind w:right="3667"/>
        <w:jc w:val="left"/>
      </w:pPr>
      <w:r>
        <w:t xml:space="preserve">фамилия, имя, отчество (при наличии) работника; </w:t>
      </w:r>
    </w:p>
    <w:p w:rsidR="00895F80" w:rsidRDefault="001D2069" w:rsidP="00895F80">
      <w:pPr>
        <w:pStyle w:val="a4"/>
        <w:numPr>
          <w:ilvl w:val="0"/>
          <w:numId w:val="20"/>
        </w:numPr>
        <w:spacing w:after="2" w:line="302" w:lineRule="auto"/>
        <w:ind w:right="3667"/>
        <w:jc w:val="left"/>
      </w:pPr>
      <w:r>
        <w:t>занимаемая должность (должности);</w:t>
      </w:r>
    </w:p>
    <w:p w:rsidR="00895F80" w:rsidRDefault="001D2069" w:rsidP="00895F80">
      <w:pPr>
        <w:pStyle w:val="a4"/>
        <w:numPr>
          <w:ilvl w:val="0"/>
          <w:numId w:val="20"/>
        </w:numPr>
        <w:spacing w:after="2" w:line="302" w:lineRule="auto"/>
        <w:ind w:right="3667"/>
        <w:jc w:val="left"/>
      </w:pPr>
      <w:r>
        <w:t xml:space="preserve"> преподаваемые дисциплины;</w:t>
      </w:r>
    </w:p>
    <w:p w:rsidR="00895F80" w:rsidRDefault="001D2069" w:rsidP="00895F80">
      <w:pPr>
        <w:pStyle w:val="a4"/>
        <w:numPr>
          <w:ilvl w:val="0"/>
          <w:numId w:val="20"/>
        </w:numPr>
        <w:spacing w:after="2" w:line="302" w:lineRule="auto"/>
        <w:ind w:right="3667"/>
        <w:jc w:val="left"/>
      </w:pPr>
      <w:r>
        <w:t xml:space="preserve"> ученая степень (при наличии);</w:t>
      </w:r>
    </w:p>
    <w:p w:rsidR="001D2069" w:rsidRDefault="001D2069" w:rsidP="00895F80">
      <w:pPr>
        <w:pStyle w:val="a4"/>
        <w:numPr>
          <w:ilvl w:val="0"/>
          <w:numId w:val="20"/>
        </w:numPr>
        <w:spacing w:after="2" w:line="302" w:lineRule="auto"/>
        <w:ind w:right="3667"/>
        <w:jc w:val="left"/>
      </w:pPr>
      <w:r>
        <w:t xml:space="preserve"> ученое звание (при наличии); </w:t>
      </w:r>
    </w:p>
    <w:p w:rsidR="00BD4564" w:rsidRDefault="001D2069" w:rsidP="00895F80">
      <w:pPr>
        <w:pStyle w:val="a4"/>
        <w:numPr>
          <w:ilvl w:val="0"/>
          <w:numId w:val="20"/>
        </w:numPr>
        <w:spacing w:after="75"/>
        <w:ind w:right="13"/>
      </w:pPr>
      <w:r>
        <w:t xml:space="preserve">наименование направления подготовки и (или) специальности; </w:t>
      </w:r>
    </w:p>
    <w:p w:rsidR="00895F80" w:rsidRDefault="001D2069" w:rsidP="00895F80">
      <w:pPr>
        <w:spacing w:after="75"/>
        <w:ind w:left="-5" w:right="13"/>
      </w:pPr>
      <w:r>
        <w:t>данные о повышении квалификации и (или) профессиональной переподготовке</w:t>
      </w:r>
      <w:r w:rsidR="00BD4564">
        <w:t>;</w:t>
      </w:r>
      <w:r>
        <w:t xml:space="preserve"> (при наличии); </w:t>
      </w:r>
    </w:p>
    <w:p w:rsidR="00BD4564" w:rsidRDefault="001D2069" w:rsidP="00895F80">
      <w:pPr>
        <w:pStyle w:val="a4"/>
        <w:numPr>
          <w:ilvl w:val="0"/>
          <w:numId w:val="21"/>
        </w:numPr>
        <w:spacing w:after="2" w:line="302" w:lineRule="auto"/>
        <w:ind w:right="850"/>
        <w:jc w:val="left"/>
      </w:pPr>
      <w:r>
        <w:t xml:space="preserve">общий стаж работы; </w:t>
      </w:r>
    </w:p>
    <w:p w:rsidR="001D2069" w:rsidRDefault="001D2069" w:rsidP="00895F80">
      <w:pPr>
        <w:pStyle w:val="a4"/>
        <w:numPr>
          <w:ilvl w:val="0"/>
          <w:numId w:val="21"/>
        </w:numPr>
        <w:spacing w:after="2" w:line="302" w:lineRule="auto"/>
        <w:ind w:right="850"/>
        <w:jc w:val="left"/>
      </w:pPr>
      <w:r>
        <w:t xml:space="preserve">стаж работы по специальности; </w:t>
      </w:r>
    </w:p>
    <w:p w:rsidR="001D2069" w:rsidRDefault="001D2069" w:rsidP="00895F80">
      <w:pPr>
        <w:pStyle w:val="a4"/>
        <w:numPr>
          <w:ilvl w:val="0"/>
          <w:numId w:val="18"/>
        </w:numPr>
        <w:spacing w:after="0" w:line="303" w:lineRule="auto"/>
        <w:ind w:right="13"/>
      </w:pPr>
      <w:r>
        <w:lastRenderedPageBreak/>
        <w:t xml:space="preserve">о материально-техническом обеспечении образовательной деятельности, в том числе: </w:t>
      </w:r>
    </w:p>
    <w:p w:rsidR="00895F80" w:rsidRDefault="001D2069" w:rsidP="00895F80">
      <w:pPr>
        <w:pStyle w:val="a4"/>
        <w:numPr>
          <w:ilvl w:val="0"/>
          <w:numId w:val="22"/>
        </w:numPr>
        <w:spacing w:after="2" w:line="302" w:lineRule="auto"/>
        <w:ind w:right="0"/>
        <w:jc w:val="left"/>
      </w:pPr>
      <w:r>
        <w:t xml:space="preserve">наличие оборудованных учебных кабинетов, </w:t>
      </w:r>
    </w:p>
    <w:p w:rsidR="00895F80" w:rsidRDefault="001D2069" w:rsidP="00895F80">
      <w:pPr>
        <w:pStyle w:val="a4"/>
        <w:numPr>
          <w:ilvl w:val="0"/>
          <w:numId w:val="22"/>
        </w:numPr>
        <w:spacing w:after="2" w:line="302" w:lineRule="auto"/>
        <w:ind w:right="0"/>
        <w:jc w:val="left"/>
      </w:pPr>
      <w:r>
        <w:t xml:space="preserve">объектов для проведения практических занятий, </w:t>
      </w:r>
    </w:p>
    <w:p w:rsidR="00895F80" w:rsidRDefault="001D2069" w:rsidP="00895F80">
      <w:pPr>
        <w:pStyle w:val="a4"/>
        <w:numPr>
          <w:ilvl w:val="0"/>
          <w:numId w:val="22"/>
        </w:numPr>
        <w:spacing w:after="2" w:line="302" w:lineRule="auto"/>
        <w:ind w:right="0"/>
        <w:jc w:val="left"/>
      </w:pPr>
      <w:r>
        <w:t xml:space="preserve">библиотек, </w:t>
      </w:r>
    </w:p>
    <w:p w:rsidR="00895F80" w:rsidRDefault="001D2069" w:rsidP="00895F80">
      <w:pPr>
        <w:pStyle w:val="a4"/>
        <w:numPr>
          <w:ilvl w:val="0"/>
          <w:numId w:val="22"/>
        </w:numPr>
        <w:spacing w:after="2" w:line="302" w:lineRule="auto"/>
        <w:ind w:right="0"/>
        <w:jc w:val="left"/>
      </w:pPr>
      <w:r>
        <w:t xml:space="preserve">объектов спорта, </w:t>
      </w:r>
    </w:p>
    <w:p w:rsidR="001D2069" w:rsidRDefault="001D2069" w:rsidP="00895F80">
      <w:pPr>
        <w:pStyle w:val="a4"/>
        <w:numPr>
          <w:ilvl w:val="0"/>
          <w:numId w:val="22"/>
        </w:numPr>
        <w:spacing w:after="2" w:line="302" w:lineRule="auto"/>
        <w:ind w:right="0"/>
        <w:jc w:val="left"/>
      </w:pPr>
      <w:r>
        <w:t>средств обучения и воспитания, в том числе приспособленных для использования инвалидами и лицами с огран</w:t>
      </w:r>
      <w:r w:rsidR="00BD4564">
        <w:t>иченными возможностями здоровья.</w:t>
      </w:r>
      <w:r w:rsidRPr="00895F80">
        <w:rPr>
          <w:b/>
        </w:rPr>
        <w:t xml:space="preserve"> </w:t>
      </w:r>
    </w:p>
    <w:p w:rsidR="001D2069" w:rsidRDefault="001D2069" w:rsidP="001D2069">
      <w:pPr>
        <w:spacing w:after="0" w:line="259" w:lineRule="auto"/>
        <w:ind w:left="0" w:right="0" w:firstLine="0"/>
        <w:jc w:val="left"/>
      </w:pPr>
      <w:r>
        <w:rPr>
          <w:sz w:val="31"/>
          <w:vertAlign w:val="subscript"/>
        </w:rPr>
        <w:t xml:space="preserve"> </w:t>
      </w:r>
      <w:r>
        <w:rPr>
          <w:sz w:val="31"/>
          <w:vertAlign w:val="subscript"/>
        </w:rPr>
        <w:tab/>
      </w:r>
      <w:r>
        <w:rPr>
          <w:b/>
        </w:rPr>
        <w:t xml:space="preserve"> </w:t>
      </w:r>
    </w:p>
    <w:p w:rsidR="001D2069" w:rsidRDefault="001D2069" w:rsidP="00B363BC">
      <w:pPr>
        <w:pStyle w:val="a4"/>
        <w:numPr>
          <w:ilvl w:val="0"/>
          <w:numId w:val="11"/>
        </w:numPr>
        <w:spacing w:after="0" w:line="306" w:lineRule="auto"/>
        <w:ind w:right="13"/>
      </w:pPr>
      <w:r>
        <w:t xml:space="preserve">обеспечение доступа в здания образовательной организации инвалидов и лиц с ограниченными возможностями здоровья; </w:t>
      </w:r>
    </w:p>
    <w:p w:rsidR="001D2069" w:rsidRDefault="001D2069" w:rsidP="00B363BC">
      <w:pPr>
        <w:pStyle w:val="a4"/>
        <w:numPr>
          <w:ilvl w:val="0"/>
          <w:numId w:val="11"/>
        </w:numPr>
        <w:spacing w:after="0" w:line="306" w:lineRule="auto"/>
        <w:ind w:right="13"/>
      </w:pPr>
      <w:r>
        <w:t xml:space="preserve">условия питания обучающихся, в том числе инвалидов и лиц с ограниченными возможностями здоровья; </w:t>
      </w:r>
    </w:p>
    <w:p w:rsidR="001D2069" w:rsidRDefault="001D2069" w:rsidP="00B363BC">
      <w:pPr>
        <w:pStyle w:val="a4"/>
        <w:numPr>
          <w:ilvl w:val="0"/>
          <w:numId w:val="11"/>
        </w:numPr>
        <w:spacing w:after="0" w:line="306" w:lineRule="auto"/>
        <w:ind w:right="13"/>
      </w:pPr>
      <w:r>
        <w:t xml:space="preserve">условия охраны здоровья обучающихся, в том числе инвалидов и лиц с ограниченными возможностями здоровья; </w:t>
      </w:r>
    </w:p>
    <w:p w:rsidR="001D2069" w:rsidRDefault="001D2069" w:rsidP="00B363BC">
      <w:pPr>
        <w:pStyle w:val="a4"/>
        <w:numPr>
          <w:ilvl w:val="0"/>
          <w:numId w:val="11"/>
        </w:numPr>
        <w:tabs>
          <w:tab w:val="center" w:pos="1527"/>
          <w:tab w:val="center" w:pos="3320"/>
          <w:tab w:val="center" w:pos="5607"/>
          <w:tab w:val="center" w:pos="6884"/>
          <w:tab w:val="right" w:pos="9645"/>
        </w:tabs>
        <w:spacing w:after="64"/>
        <w:ind w:right="0"/>
        <w:jc w:val="left"/>
      </w:pPr>
      <w:r>
        <w:t>досту</w:t>
      </w:r>
      <w:r w:rsidR="00895F80">
        <w:t xml:space="preserve">п к информационным </w:t>
      </w:r>
      <w:r w:rsidR="00B363BC">
        <w:t xml:space="preserve">системам </w:t>
      </w:r>
      <w:r>
        <w:t xml:space="preserve">и </w:t>
      </w:r>
      <w:r>
        <w:tab/>
        <w:t>информационно-</w:t>
      </w:r>
      <w:r w:rsidR="00895F80">
        <w:t xml:space="preserve">телекоммуникационным </w:t>
      </w:r>
      <w:r w:rsidR="00B363BC">
        <w:t xml:space="preserve">сетям, в том </w:t>
      </w:r>
      <w:r w:rsidR="00895F80">
        <w:t xml:space="preserve">числе </w:t>
      </w:r>
      <w:r w:rsidR="00895F80">
        <w:tab/>
        <w:t xml:space="preserve">приспособленным </w:t>
      </w:r>
      <w:bookmarkStart w:id="0" w:name="_GoBack"/>
      <w:bookmarkEnd w:id="0"/>
      <w:r>
        <w:t xml:space="preserve">для использования инвалидами и лицами с ограниченными возможностями здоровья; </w:t>
      </w:r>
    </w:p>
    <w:p w:rsidR="001D2069" w:rsidRDefault="001D2069" w:rsidP="00B363BC">
      <w:pPr>
        <w:pStyle w:val="a4"/>
        <w:numPr>
          <w:ilvl w:val="0"/>
          <w:numId w:val="11"/>
        </w:numPr>
        <w:ind w:right="13"/>
      </w:pPr>
      <w:r>
        <w:t xml:space="preserve">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rsidR="001D2069" w:rsidRDefault="001D2069" w:rsidP="00B363BC">
      <w:pPr>
        <w:pStyle w:val="a4"/>
        <w:numPr>
          <w:ilvl w:val="0"/>
          <w:numId w:val="11"/>
        </w:numPr>
        <w:ind w:right="13"/>
      </w:pPr>
      <w:r>
        <w:t xml:space="preserve">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 </w:t>
      </w:r>
    </w:p>
    <w:p w:rsidR="001D2069" w:rsidRDefault="001D2069" w:rsidP="00B363BC">
      <w:pPr>
        <w:pStyle w:val="a4"/>
        <w:numPr>
          <w:ilvl w:val="0"/>
          <w:numId w:val="11"/>
        </w:numPr>
        <w:ind w:right="13"/>
      </w:pPr>
      <w:r>
        <w:t xml:space="preserve">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1D2069" w:rsidRDefault="001D2069" w:rsidP="00B363BC">
      <w:pPr>
        <w:pStyle w:val="a4"/>
        <w:numPr>
          <w:ilvl w:val="0"/>
          <w:numId w:val="11"/>
        </w:numPr>
        <w:spacing w:after="0" w:line="306" w:lineRule="auto"/>
        <w:ind w:right="13"/>
      </w:pPr>
      <w:r>
        <w:t xml:space="preserve">о наличии и условиях предоставления обучающимся стипендий, мер социальной поддержки; </w:t>
      </w:r>
    </w:p>
    <w:p w:rsidR="001D2069" w:rsidRDefault="001D2069" w:rsidP="00B363BC">
      <w:pPr>
        <w:pStyle w:val="a4"/>
        <w:numPr>
          <w:ilvl w:val="0"/>
          <w:numId w:val="11"/>
        </w:numPr>
        <w:ind w:right="13"/>
      </w:pPr>
      <w:r>
        <w:t xml:space="preserve">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w:t>
      </w:r>
      <w:r>
        <w:lastRenderedPageBreak/>
        <w:t xml:space="preserve">иногородних обучающихся, формировании платы за проживание в общежитии;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 о трудоустройстве выпускников; </w:t>
      </w:r>
    </w:p>
    <w:p w:rsidR="001D2069" w:rsidRDefault="001D2069" w:rsidP="001D2069">
      <w:pPr>
        <w:spacing w:after="68"/>
        <w:ind w:left="-5" w:right="13"/>
      </w:pPr>
      <w:r>
        <w:t>3.5 Наличие и информационное наполнение рекомендуемых разделов мож</w:t>
      </w:r>
      <w:r w:rsidR="00E66F21">
        <w:t xml:space="preserve">ет варьироваться в зависимости от законодательных </w:t>
      </w:r>
      <w:r>
        <w:t>актов</w:t>
      </w:r>
      <w:r>
        <w:rPr>
          <w:sz w:val="20"/>
        </w:rPr>
        <w:t xml:space="preserve"> </w:t>
      </w:r>
      <w:r>
        <w:t>Российской Федерации, потребностей образовательной организации</w:t>
      </w:r>
      <w:r>
        <w:rPr>
          <w:sz w:val="20"/>
        </w:rPr>
        <w:t xml:space="preserve"> </w:t>
      </w:r>
      <w:r>
        <w:t>и</w:t>
      </w:r>
      <w:r w:rsidR="00E66F21">
        <w:rPr>
          <w:sz w:val="20"/>
        </w:rPr>
        <w:t xml:space="preserve"> </w:t>
      </w:r>
      <w:r>
        <w:t>органов управления образованием.</w:t>
      </w:r>
      <w:r>
        <w:rPr>
          <w:sz w:val="20"/>
        </w:rPr>
        <w:t xml:space="preserve"> </w:t>
      </w:r>
    </w:p>
    <w:p w:rsidR="001D2069" w:rsidRDefault="001D2069" w:rsidP="001D2069">
      <w:pPr>
        <w:tabs>
          <w:tab w:val="center" w:pos="2578"/>
        </w:tabs>
        <w:spacing w:after="49"/>
        <w:ind w:left="-15" w:right="0" w:firstLine="0"/>
        <w:jc w:val="left"/>
      </w:pPr>
      <w:r>
        <w:t xml:space="preserve">3.6 </w:t>
      </w:r>
      <w:r>
        <w:tab/>
        <w:t xml:space="preserve">. К размещению на сайте запрещены: </w:t>
      </w:r>
    </w:p>
    <w:p w:rsidR="001D2069" w:rsidRDefault="001D2069" w:rsidP="00E66F21">
      <w:pPr>
        <w:spacing w:after="81"/>
        <w:ind w:left="412" w:right="13" w:hanging="427"/>
      </w:pPr>
      <w:r>
        <w:t xml:space="preserve">3.6.1. информационные материалы, которые содержат призывы к насилию и насильственному изменению основ конституционного строя, разжигающие социальную, расовую, межнациональную и религиозную рознь. </w:t>
      </w:r>
    </w:p>
    <w:p w:rsidR="001D2069" w:rsidRDefault="001D2069" w:rsidP="001D2069">
      <w:pPr>
        <w:spacing w:after="50"/>
        <w:ind w:left="-5" w:right="13"/>
      </w:pPr>
      <w:r>
        <w:t xml:space="preserve">3.6.2. информационные материалы, порочащие честь, достоинство, деловую   репутацию граждан или организаций. </w:t>
      </w:r>
    </w:p>
    <w:p w:rsidR="001D2069" w:rsidRDefault="001D2069" w:rsidP="001D2069">
      <w:pPr>
        <w:spacing w:after="54"/>
        <w:ind w:left="-5" w:right="13"/>
      </w:pPr>
      <w:r>
        <w:t>3.6.3. информационные материалы, содержащие пропаганду насилия, секса,</w:t>
      </w:r>
    </w:p>
    <w:p w:rsidR="001D2069" w:rsidRDefault="001D2069" w:rsidP="001D2069">
      <w:pPr>
        <w:spacing w:after="54"/>
        <w:ind w:left="0" w:right="13" w:firstLine="0"/>
      </w:pPr>
      <w:r>
        <w:t xml:space="preserve">    наркомании, экстремистских религиозных и политических идей. </w:t>
      </w:r>
    </w:p>
    <w:p w:rsidR="001D2069" w:rsidRDefault="001D2069" w:rsidP="001D2069">
      <w:pPr>
        <w:spacing w:after="52"/>
        <w:ind w:left="-5" w:right="13"/>
      </w:pPr>
      <w:r>
        <w:t xml:space="preserve">3.6.4. любые виды рекламы, целью которой является получение прибыли   другими организациями. </w:t>
      </w:r>
    </w:p>
    <w:p w:rsidR="001D2069" w:rsidRDefault="001D2069" w:rsidP="001D2069">
      <w:pPr>
        <w:ind w:left="412" w:right="13" w:hanging="427"/>
      </w:pPr>
      <w:r>
        <w:t xml:space="preserve">3.6.5. иные информационные материалы, не относящиеся к образовательной деятельности и запрещенные к опубликованию законодательством Российской Федерации. </w:t>
      </w:r>
    </w:p>
    <w:p w:rsidR="001D2069" w:rsidRDefault="001D2069" w:rsidP="001D2069">
      <w:pPr>
        <w:spacing w:after="54" w:line="259" w:lineRule="auto"/>
        <w:ind w:left="0" w:right="0" w:firstLine="0"/>
        <w:jc w:val="left"/>
      </w:pPr>
      <w:r>
        <w:t xml:space="preserve"> </w:t>
      </w:r>
    </w:p>
    <w:p w:rsidR="001D2069" w:rsidRDefault="001D2069" w:rsidP="001D2069">
      <w:pPr>
        <w:numPr>
          <w:ilvl w:val="0"/>
          <w:numId w:val="4"/>
        </w:numPr>
        <w:spacing w:after="56" w:line="259" w:lineRule="auto"/>
        <w:ind w:right="0" w:hanging="540"/>
        <w:jc w:val="left"/>
      </w:pPr>
      <w:r>
        <w:rPr>
          <w:b/>
        </w:rPr>
        <w:t xml:space="preserve">Порядок размещения и обновления информации на сайте </w:t>
      </w:r>
    </w:p>
    <w:p w:rsidR="001D2069" w:rsidRDefault="001D2069" w:rsidP="001D2069">
      <w:pPr>
        <w:numPr>
          <w:ilvl w:val="1"/>
          <w:numId w:val="4"/>
        </w:numPr>
        <w:ind w:right="13" w:hanging="427"/>
      </w:pPr>
      <w:r>
        <w:t>Порядок размещения и обновления информации на сайте образовательной организации, в том числе ее содержание и форма</w:t>
      </w:r>
      <w:r>
        <w:rPr>
          <w:sz w:val="20"/>
        </w:rPr>
        <w:t xml:space="preserve"> </w:t>
      </w:r>
      <w:r>
        <w:t xml:space="preserve">предоставления, </w:t>
      </w:r>
    </w:p>
    <w:p w:rsidR="001D2069" w:rsidRDefault="001D2069" w:rsidP="001D2069">
      <w:pPr>
        <w:tabs>
          <w:tab w:val="center" w:pos="3675"/>
        </w:tabs>
        <w:spacing w:after="76"/>
        <w:ind w:left="-15" w:right="0" w:firstLine="0"/>
        <w:jc w:val="left"/>
      </w:pPr>
      <w:r>
        <w:rPr>
          <w:vertAlign w:val="subscript"/>
        </w:rPr>
        <w:t xml:space="preserve"> </w:t>
      </w:r>
      <w:r>
        <w:rPr>
          <w:vertAlign w:val="subscript"/>
        </w:rPr>
        <w:tab/>
      </w:r>
      <w:r>
        <w:t>установлены Правительством Российской Федерации.</w:t>
      </w:r>
      <w:r>
        <w:rPr>
          <w:sz w:val="20"/>
        </w:rPr>
        <w:t xml:space="preserve"> </w:t>
      </w:r>
    </w:p>
    <w:p w:rsidR="001D2069" w:rsidRDefault="001D2069" w:rsidP="00E66F21">
      <w:pPr>
        <w:numPr>
          <w:ilvl w:val="1"/>
          <w:numId w:val="4"/>
        </w:numPr>
        <w:ind w:right="13" w:hanging="427"/>
      </w:pPr>
      <w:r>
        <w:t>Информация и документы настоящего Положения, подлежат размещению на сайте образовательной организации в сети "Интернет" и обновлению не позднее 10 (десяти) рабочих дней со дня их создания, получения или внесения в них соответствующих изменений.</w:t>
      </w:r>
      <w:r w:rsidRPr="00E66F21">
        <w:rPr>
          <w:sz w:val="20"/>
        </w:rPr>
        <w:t xml:space="preserve"> </w:t>
      </w:r>
    </w:p>
    <w:p w:rsidR="001D2069" w:rsidRDefault="001D2069" w:rsidP="001D2069">
      <w:pPr>
        <w:numPr>
          <w:ilvl w:val="1"/>
          <w:numId w:val="4"/>
        </w:numPr>
        <w:ind w:right="13" w:hanging="427"/>
      </w:pPr>
      <w:r>
        <w:t>Обновление оперативной информации, а также заполнение раздела</w:t>
      </w:r>
    </w:p>
    <w:p w:rsidR="001D2069" w:rsidRDefault="001D2069" w:rsidP="001D2069">
      <w:pPr>
        <w:ind w:left="1147" w:right="13" w:firstLine="0"/>
      </w:pPr>
      <w:r>
        <w:t xml:space="preserve"> </w:t>
      </w:r>
      <w:r>
        <w:rPr>
          <w:vertAlign w:val="subscript"/>
        </w:rPr>
        <w:t xml:space="preserve"> </w:t>
      </w:r>
      <w:r>
        <w:t>"Новости" проводится не реже 1 (одного) раза в неделю.</w:t>
      </w:r>
      <w:r>
        <w:rPr>
          <w:sz w:val="20"/>
        </w:rPr>
        <w:t xml:space="preserve"> </w:t>
      </w:r>
    </w:p>
    <w:p w:rsidR="001D2069" w:rsidRDefault="001D2069" w:rsidP="001D2069">
      <w:pPr>
        <w:numPr>
          <w:ilvl w:val="1"/>
          <w:numId w:val="4"/>
        </w:numPr>
        <w:spacing w:after="0"/>
        <w:ind w:right="13" w:hanging="427"/>
      </w:pPr>
      <w:r>
        <w:lastRenderedPageBreak/>
        <w:t>Образовательная организация обеспечивает координацию работ по информационному наполнению и обновлению сайта.</w:t>
      </w:r>
      <w:r>
        <w:rPr>
          <w:sz w:val="20"/>
        </w:rPr>
        <w:t xml:space="preserve"> </w:t>
      </w:r>
    </w:p>
    <w:p w:rsidR="001D2069" w:rsidRDefault="001D2069" w:rsidP="001D2069">
      <w:pPr>
        <w:spacing w:after="73" w:line="259" w:lineRule="auto"/>
        <w:ind w:left="0" w:right="0" w:firstLine="0"/>
        <w:jc w:val="left"/>
      </w:pPr>
      <w:r>
        <w:rPr>
          <w:sz w:val="20"/>
        </w:rPr>
        <w:t xml:space="preserve"> </w:t>
      </w:r>
    </w:p>
    <w:p w:rsidR="001D2069" w:rsidRDefault="001D2069" w:rsidP="001D2069">
      <w:pPr>
        <w:numPr>
          <w:ilvl w:val="1"/>
          <w:numId w:val="4"/>
        </w:numPr>
        <w:ind w:right="13" w:hanging="427"/>
      </w:pPr>
      <w:r>
        <w:t>Содержание сайта образовательной организации формируется на</w:t>
      </w:r>
    </w:p>
    <w:p w:rsidR="001D2069" w:rsidRDefault="001D2069" w:rsidP="00E66F21">
      <w:pPr>
        <w:ind w:left="0" w:right="13" w:firstLine="0"/>
      </w:pPr>
      <w:r>
        <w:rPr>
          <w:sz w:val="20"/>
        </w:rPr>
        <w:t xml:space="preserve">  </w:t>
      </w:r>
      <w:r>
        <w:t>основе информации, предоставляемой участниками образовательного процесса образовательной организации.</w:t>
      </w:r>
      <w:r>
        <w:rPr>
          <w:sz w:val="20"/>
        </w:rPr>
        <w:t xml:space="preserve"> </w:t>
      </w:r>
    </w:p>
    <w:p w:rsidR="001D2069" w:rsidRDefault="001D2069" w:rsidP="00E66F21">
      <w:pPr>
        <w:numPr>
          <w:ilvl w:val="1"/>
          <w:numId w:val="4"/>
        </w:numPr>
        <w:ind w:right="13" w:hanging="427"/>
      </w:pPr>
      <w:r>
        <w:t>Информация, предназначенная для размещения на сайте, предоставляется администратору сайта после утверждения руководителем образовательной организации.</w:t>
      </w:r>
      <w:r w:rsidRPr="00E66F21">
        <w:rPr>
          <w:sz w:val="20"/>
        </w:rPr>
        <w:t xml:space="preserve"> </w:t>
      </w:r>
    </w:p>
    <w:p w:rsidR="001D2069" w:rsidRDefault="001D2069" w:rsidP="001D2069">
      <w:pPr>
        <w:numPr>
          <w:ilvl w:val="1"/>
          <w:numId w:val="4"/>
        </w:numPr>
        <w:spacing w:after="1"/>
        <w:ind w:right="13" w:hanging="427"/>
      </w:pPr>
      <w:r>
        <w:t xml:space="preserve">К исполнению работ по предоставлению информации могут быть привлечены все участники образовательного процесса. За достоверность предоставляемой работниками образовательной организации информации для размещения на сайте несут ответственность лица, ее предоставляющие. </w:t>
      </w:r>
    </w:p>
    <w:p w:rsidR="001D2069" w:rsidRDefault="001D2069" w:rsidP="001D2069">
      <w:pPr>
        <w:spacing w:after="137" w:line="259" w:lineRule="auto"/>
        <w:ind w:left="0" w:right="0" w:firstLine="0"/>
        <w:jc w:val="left"/>
        <w:rPr>
          <w:sz w:val="20"/>
        </w:rPr>
      </w:pPr>
      <w:r>
        <w:rPr>
          <w:sz w:val="20"/>
        </w:rPr>
        <w:t xml:space="preserve"> </w:t>
      </w:r>
    </w:p>
    <w:p w:rsidR="00E66F21" w:rsidRDefault="00E66F21" w:rsidP="001D2069">
      <w:pPr>
        <w:spacing w:after="137" w:line="259" w:lineRule="auto"/>
        <w:ind w:left="0" w:right="0" w:firstLine="0"/>
        <w:jc w:val="left"/>
      </w:pPr>
    </w:p>
    <w:p w:rsidR="001D2069" w:rsidRDefault="001D2069" w:rsidP="001D2069">
      <w:pPr>
        <w:numPr>
          <w:ilvl w:val="0"/>
          <w:numId w:val="4"/>
        </w:numPr>
        <w:spacing w:after="56" w:line="259" w:lineRule="auto"/>
        <w:ind w:right="0" w:hanging="540"/>
        <w:jc w:val="left"/>
      </w:pPr>
      <w:r>
        <w:rPr>
          <w:b/>
        </w:rPr>
        <w:t xml:space="preserve">Ответственность </w:t>
      </w:r>
    </w:p>
    <w:p w:rsidR="001D2069" w:rsidRDefault="001D2069" w:rsidP="001D2069">
      <w:pPr>
        <w:numPr>
          <w:ilvl w:val="1"/>
          <w:numId w:val="4"/>
        </w:numPr>
        <w:ind w:right="13" w:hanging="427"/>
      </w:pPr>
      <w:r>
        <w:t xml:space="preserve">Персональная ответственность за содержание, полноту, достоверность и своевременность размещения информации и документов на сайте </w:t>
      </w:r>
    </w:p>
    <w:p w:rsidR="001D2069" w:rsidRDefault="001D2069" w:rsidP="001D2069">
      <w:pPr>
        <w:tabs>
          <w:tab w:val="center" w:pos="4005"/>
        </w:tabs>
        <w:ind w:left="-15" w:right="0" w:firstLine="0"/>
        <w:jc w:val="left"/>
      </w:pPr>
      <w:r>
        <w:rPr>
          <w:vertAlign w:val="subscript"/>
        </w:rPr>
        <w:t xml:space="preserve"> </w:t>
      </w:r>
      <w:r>
        <w:rPr>
          <w:vertAlign w:val="subscript"/>
        </w:rPr>
        <w:tab/>
      </w:r>
      <w:r>
        <w:t>возлагается на руководителя образовательной организации.</w:t>
      </w:r>
      <w:r>
        <w:rPr>
          <w:sz w:val="20"/>
        </w:rPr>
        <w:t xml:space="preserve"> </w:t>
      </w:r>
    </w:p>
    <w:p w:rsidR="001D2069" w:rsidRDefault="001D2069" w:rsidP="001D2069">
      <w:pPr>
        <w:numPr>
          <w:ilvl w:val="1"/>
          <w:numId w:val="4"/>
        </w:numPr>
        <w:ind w:right="13" w:hanging="427"/>
      </w:pPr>
      <w:r>
        <w:t>По каждому разделу сайта могут быть определены ответственные работники за подборку и предоставление соответствующей информации. Перечень ответственных работников утверждается приказом руководителя образовательной организации.</w:t>
      </w:r>
      <w:r>
        <w:rPr>
          <w:sz w:val="20"/>
        </w:rPr>
        <w:t xml:space="preserve"> </w:t>
      </w:r>
    </w:p>
    <w:p w:rsidR="001D2069" w:rsidRDefault="001D2069" w:rsidP="001D2069">
      <w:pPr>
        <w:numPr>
          <w:ilvl w:val="1"/>
          <w:numId w:val="4"/>
        </w:numPr>
        <w:ind w:right="13" w:hanging="427"/>
      </w:pPr>
      <w:r>
        <w:t xml:space="preserve">В обязанности работников, ответственных за функционирование сайта, входит организация всех видов работ, обеспечивающих работоспособность </w:t>
      </w:r>
    </w:p>
    <w:p w:rsidR="001D2069" w:rsidRDefault="001D2069" w:rsidP="001D2069">
      <w:pPr>
        <w:tabs>
          <w:tab w:val="center" w:pos="1554"/>
        </w:tabs>
        <w:spacing w:after="81"/>
        <w:ind w:left="-15" w:right="0" w:firstLine="0"/>
        <w:jc w:val="left"/>
      </w:pPr>
      <w:r>
        <w:rPr>
          <w:vertAlign w:val="subscript"/>
        </w:rPr>
        <w:t xml:space="preserve"> </w:t>
      </w:r>
      <w:r>
        <w:rPr>
          <w:vertAlign w:val="subscript"/>
        </w:rPr>
        <w:tab/>
      </w:r>
      <w:r>
        <w:t>сайта, в том числе:</w:t>
      </w:r>
      <w:r>
        <w:rPr>
          <w:sz w:val="20"/>
        </w:rPr>
        <w:t xml:space="preserve"> </w:t>
      </w:r>
    </w:p>
    <w:p w:rsidR="001D2069" w:rsidRDefault="001D2069" w:rsidP="001D2069">
      <w:pPr>
        <w:numPr>
          <w:ilvl w:val="0"/>
          <w:numId w:val="5"/>
        </w:numPr>
        <w:ind w:right="13" w:hanging="1138"/>
      </w:pPr>
      <w:r>
        <w:t>сбор, обработка и размещение на сайте образовательной организации информации в соответствии с требованиями раздела 3 настоящего</w:t>
      </w:r>
    </w:p>
    <w:p w:rsidR="001D2069" w:rsidRDefault="001D2069" w:rsidP="001D2069">
      <w:pPr>
        <w:ind w:left="1138" w:right="13" w:firstLine="0"/>
      </w:pPr>
      <w:r>
        <w:t xml:space="preserve">  Положения; </w:t>
      </w:r>
    </w:p>
    <w:p w:rsidR="001D2069" w:rsidRDefault="001D2069" w:rsidP="001D2069">
      <w:pPr>
        <w:numPr>
          <w:ilvl w:val="0"/>
          <w:numId w:val="5"/>
        </w:numPr>
        <w:ind w:right="13" w:hanging="1138"/>
      </w:pPr>
      <w:r>
        <w:t xml:space="preserve">осуществление контроля за содержанием сведений на сайте образовательной организации; </w:t>
      </w:r>
    </w:p>
    <w:p w:rsidR="001D2069" w:rsidRDefault="001D2069" w:rsidP="001D2069">
      <w:pPr>
        <w:spacing w:after="80"/>
        <w:ind w:left="-5" w:right="13"/>
      </w:pPr>
      <w:r>
        <w:t>5.4.</w:t>
      </w:r>
      <w:r>
        <w:rPr>
          <w:sz w:val="20"/>
        </w:rPr>
        <w:t xml:space="preserve"> </w:t>
      </w:r>
      <w:r>
        <w:t xml:space="preserve">Ответственный </w:t>
      </w:r>
      <w:r>
        <w:tab/>
        <w:t xml:space="preserve">работник </w:t>
      </w:r>
      <w:r>
        <w:tab/>
        <w:t xml:space="preserve">образовательной </w:t>
      </w:r>
      <w:r>
        <w:tab/>
        <w:t xml:space="preserve">организации </w:t>
      </w:r>
      <w:r>
        <w:tab/>
        <w:t xml:space="preserve">несет  </w:t>
      </w:r>
      <w:r>
        <w:rPr>
          <w:vertAlign w:val="subscript"/>
        </w:rPr>
        <w:t xml:space="preserve"> </w:t>
      </w:r>
      <w:r>
        <w:rPr>
          <w:vertAlign w:val="subscript"/>
        </w:rPr>
        <w:tab/>
      </w:r>
      <w:r>
        <w:t>ответственность:</w:t>
      </w:r>
      <w:r>
        <w:rPr>
          <w:sz w:val="20"/>
        </w:rPr>
        <w:t xml:space="preserve"> </w:t>
      </w:r>
    </w:p>
    <w:p w:rsidR="001D2069" w:rsidRDefault="001D2069" w:rsidP="001D2069">
      <w:pPr>
        <w:numPr>
          <w:ilvl w:val="0"/>
          <w:numId w:val="5"/>
        </w:numPr>
        <w:spacing w:after="72"/>
        <w:ind w:right="13" w:hanging="1138"/>
      </w:pPr>
      <w:r>
        <w:t xml:space="preserve">за отсутствие на сайте образовательной организации информации, </w:t>
      </w:r>
    </w:p>
    <w:p w:rsidR="001D2069" w:rsidRDefault="001D2069" w:rsidP="001D2069">
      <w:pPr>
        <w:tabs>
          <w:tab w:val="center" w:pos="3658"/>
        </w:tabs>
        <w:spacing w:after="93"/>
        <w:ind w:left="-15" w:right="0" w:firstLine="0"/>
        <w:jc w:val="left"/>
      </w:pPr>
      <w:r>
        <w:t xml:space="preserve"> </w:t>
      </w:r>
      <w:r>
        <w:tab/>
        <w:t xml:space="preserve">предусмотренной разделом 3 настоящего Положения; </w:t>
      </w:r>
    </w:p>
    <w:p w:rsidR="001D2069" w:rsidRDefault="001D2069" w:rsidP="001D2069">
      <w:pPr>
        <w:numPr>
          <w:ilvl w:val="0"/>
          <w:numId w:val="5"/>
        </w:numPr>
        <w:spacing w:after="110"/>
        <w:ind w:right="13" w:hanging="1138"/>
      </w:pPr>
      <w:r>
        <w:lastRenderedPageBreak/>
        <w:t xml:space="preserve">за нарушение сроков обновления информации; </w:t>
      </w:r>
    </w:p>
    <w:p w:rsidR="001D2069" w:rsidRDefault="001D2069" w:rsidP="001D2069">
      <w:pPr>
        <w:numPr>
          <w:ilvl w:val="0"/>
          <w:numId w:val="5"/>
        </w:numPr>
        <w:spacing w:after="97"/>
        <w:ind w:right="13" w:hanging="1138"/>
      </w:pPr>
      <w:r>
        <w:t xml:space="preserve">за размещение на сайте образовательной организации информации   противоречащей разделу 3 настоящего Положения; </w:t>
      </w:r>
    </w:p>
    <w:p w:rsidR="001D2069" w:rsidRDefault="001D2069" w:rsidP="001D2069">
      <w:pPr>
        <w:numPr>
          <w:ilvl w:val="0"/>
          <w:numId w:val="5"/>
        </w:numPr>
        <w:ind w:right="13" w:hanging="1138"/>
      </w:pPr>
      <w:r>
        <w:t xml:space="preserve">за размещение на сайте образовательной организации информации, не </w:t>
      </w:r>
    </w:p>
    <w:p w:rsidR="001D2069" w:rsidRDefault="001D2069" w:rsidP="001D2069">
      <w:pPr>
        <w:numPr>
          <w:ilvl w:val="0"/>
          <w:numId w:val="5"/>
        </w:numPr>
        <w:ind w:right="13" w:hanging="1138"/>
      </w:pPr>
      <w:r>
        <w:t xml:space="preserve">соответствующей действительности. </w:t>
      </w:r>
    </w:p>
    <w:p w:rsidR="001D2069" w:rsidRDefault="001D2069" w:rsidP="001D2069">
      <w:pPr>
        <w:ind w:left="1138" w:right="13" w:firstLine="0"/>
      </w:pPr>
    </w:p>
    <w:p w:rsidR="001D2069" w:rsidRDefault="001D2069" w:rsidP="001D2069">
      <w:pPr>
        <w:ind w:left="1138" w:right="13" w:firstLine="0"/>
      </w:pPr>
    </w:p>
    <w:p w:rsidR="00521974" w:rsidRDefault="00361013" w:rsidP="00361013">
      <w:pPr>
        <w:tabs>
          <w:tab w:val="center" w:pos="918"/>
          <w:tab w:val="center" w:pos="2621"/>
          <w:tab w:val="center" w:pos="3973"/>
          <w:tab w:val="center" w:pos="5646"/>
          <w:tab w:val="center" w:pos="7250"/>
          <w:tab w:val="right" w:pos="9651"/>
        </w:tabs>
        <w:spacing w:after="0" w:line="259" w:lineRule="auto"/>
        <w:ind w:left="0" w:right="0" w:firstLine="0"/>
        <w:jc w:val="left"/>
        <w:sectPr w:rsidR="00521974" w:rsidSect="00BD4564">
          <w:type w:val="continuous"/>
          <w:pgSz w:w="11899" w:h="16838"/>
          <w:pgMar w:top="1440" w:right="984" w:bottom="1336" w:left="1701" w:header="720" w:footer="720" w:gutter="0"/>
          <w:cols w:space="720"/>
        </w:sectPr>
      </w:pPr>
      <w:r>
        <w:t xml:space="preserve">  </w:t>
      </w:r>
    </w:p>
    <w:p w:rsidR="003F1A96" w:rsidRDefault="000B61CD" w:rsidP="001D2069">
      <w:pPr>
        <w:spacing w:after="153" w:line="216" w:lineRule="auto"/>
        <w:ind w:left="0" w:right="9595" w:firstLine="0"/>
        <w:jc w:val="left"/>
      </w:pPr>
      <w:r>
        <w:rPr>
          <w:sz w:val="20"/>
        </w:rPr>
        <w:lastRenderedPageBreak/>
        <w:t xml:space="preserve">  </w:t>
      </w:r>
    </w:p>
    <w:p w:rsidR="003F1A96" w:rsidRDefault="003F1A96" w:rsidP="003F1A96">
      <w:pPr>
        <w:ind w:left="1138" w:right="13" w:firstLine="0"/>
      </w:pPr>
    </w:p>
    <w:sectPr w:rsidR="003F1A96">
      <w:pgSz w:w="11906" w:h="16838"/>
      <w:pgMar w:top="1492" w:right="821" w:bottom="153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1F9B"/>
    <w:multiLevelType w:val="hybridMultilevel"/>
    <w:tmpl w:val="67546178"/>
    <w:lvl w:ilvl="0" w:tplc="04190001">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 w15:restartNumberingAfterBreak="0">
    <w:nsid w:val="0719789B"/>
    <w:multiLevelType w:val="hybridMultilevel"/>
    <w:tmpl w:val="AE84815C"/>
    <w:lvl w:ilvl="0" w:tplc="0419000B">
      <w:start w:val="1"/>
      <w:numFmt w:val="bullet"/>
      <w:lvlText w:val=""/>
      <w:lvlJc w:val="left"/>
      <w:pPr>
        <w:ind w:left="705" w:hanging="360"/>
      </w:pPr>
      <w:rPr>
        <w:rFonts w:ascii="Wingdings" w:hAnsi="Wingdings"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2" w15:restartNumberingAfterBreak="0">
    <w:nsid w:val="0B2A6A65"/>
    <w:multiLevelType w:val="hybridMultilevel"/>
    <w:tmpl w:val="C9008E94"/>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0D0E7396"/>
    <w:multiLevelType w:val="hybridMultilevel"/>
    <w:tmpl w:val="3EAA66EC"/>
    <w:lvl w:ilvl="0" w:tplc="04190001">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4" w15:restartNumberingAfterBreak="0">
    <w:nsid w:val="1259243F"/>
    <w:multiLevelType w:val="hybridMultilevel"/>
    <w:tmpl w:val="07CC8E12"/>
    <w:lvl w:ilvl="0" w:tplc="04190001">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5" w15:restartNumberingAfterBreak="0">
    <w:nsid w:val="1D711DD0"/>
    <w:multiLevelType w:val="hybridMultilevel"/>
    <w:tmpl w:val="CE96CD58"/>
    <w:lvl w:ilvl="0" w:tplc="0419000D">
      <w:start w:val="1"/>
      <w:numFmt w:val="bullet"/>
      <w:lvlText w:val=""/>
      <w:lvlJc w:val="left"/>
      <w:pPr>
        <w:ind w:left="705" w:hanging="360"/>
      </w:pPr>
      <w:rPr>
        <w:rFonts w:ascii="Wingdings" w:hAnsi="Wingdings"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6" w15:restartNumberingAfterBreak="0">
    <w:nsid w:val="232444D4"/>
    <w:multiLevelType w:val="hybridMultilevel"/>
    <w:tmpl w:val="C02CE8EE"/>
    <w:lvl w:ilvl="0" w:tplc="8682C8E0">
      <w:start w:val="2"/>
      <w:numFmt w:val="decimal"/>
      <w:lvlText w:val="%1."/>
      <w:lvlJc w:val="left"/>
      <w:pPr>
        <w:ind w:left="281"/>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subscript"/>
      </w:rPr>
    </w:lvl>
    <w:lvl w:ilvl="1" w:tplc="476C77E2">
      <w:start w:val="1"/>
      <w:numFmt w:val="lowerLetter"/>
      <w:lvlText w:val="%2"/>
      <w:lvlJc w:val="left"/>
      <w:pPr>
        <w:ind w:left="4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bscript"/>
      </w:rPr>
    </w:lvl>
    <w:lvl w:ilvl="2" w:tplc="95406130">
      <w:start w:val="1"/>
      <w:numFmt w:val="lowerRoman"/>
      <w:lvlText w:val="%3"/>
      <w:lvlJc w:val="left"/>
      <w:pPr>
        <w:ind w:left="5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bscript"/>
      </w:rPr>
    </w:lvl>
    <w:lvl w:ilvl="3" w:tplc="F1ACF0F4">
      <w:start w:val="1"/>
      <w:numFmt w:val="decimal"/>
      <w:lvlText w:val="%4"/>
      <w:lvlJc w:val="left"/>
      <w:pPr>
        <w:ind w:left="5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bscript"/>
      </w:rPr>
    </w:lvl>
    <w:lvl w:ilvl="4" w:tplc="6C8E021E">
      <w:start w:val="1"/>
      <w:numFmt w:val="lowerLetter"/>
      <w:lvlText w:val="%5"/>
      <w:lvlJc w:val="left"/>
      <w:pPr>
        <w:ind w:left="6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bscript"/>
      </w:rPr>
    </w:lvl>
    <w:lvl w:ilvl="5" w:tplc="9364ED2A">
      <w:start w:val="1"/>
      <w:numFmt w:val="lowerRoman"/>
      <w:lvlText w:val="%6"/>
      <w:lvlJc w:val="left"/>
      <w:pPr>
        <w:ind w:left="7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bscript"/>
      </w:rPr>
    </w:lvl>
    <w:lvl w:ilvl="6" w:tplc="1A5209C6">
      <w:start w:val="1"/>
      <w:numFmt w:val="decimal"/>
      <w:lvlText w:val="%7"/>
      <w:lvlJc w:val="left"/>
      <w:pPr>
        <w:ind w:left="8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bscript"/>
      </w:rPr>
    </w:lvl>
    <w:lvl w:ilvl="7" w:tplc="3A1A58FA">
      <w:start w:val="1"/>
      <w:numFmt w:val="lowerLetter"/>
      <w:lvlText w:val="%8"/>
      <w:lvlJc w:val="left"/>
      <w:pPr>
        <w:ind w:left="8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bscript"/>
      </w:rPr>
    </w:lvl>
    <w:lvl w:ilvl="8" w:tplc="E69A643A">
      <w:start w:val="1"/>
      <w:numFmt w:val="lowerRoman"/>
      <w:lvlText w:val="%9"/>
      <w:lvlJc w:val="left"/>
      <w:pPr>
        <w:ind w:left="9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bscript"/>
      </w:rPr>
    </w:lvl>
  </w:abstractNum>
  <w:abstractNum w:abstractNumId="7" w15:restartNumberingAfterBreak="0">
    <w:nsid w:val="28160F55"/>
    <w:multiLevelType w:val="hybridMultilevel"/>
    <w:tmpl w:val="6B5AF102"/>
    <w:lvl w:ilvl="0" w:tplc="04190001">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8" w15:restartNumberingAfterBreak="0">
    <w:nsid w:val="2B4F23EE"/>
    <w:multiLevelType w:val="hybridMultilevel"/>
    <w:tmpl w:val="79FA0584"/>
    <w:lvl w:ilvl="0" w:tplc="04190001">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9" w15:restartNumberingAfterBreak="0">
    <w:nsid w:val="311D594F"/>
    <w:multiLevelType w:val="hybridMultilevel"/>
    <w:tmpl w:val="EC3C6F0A"/>
    <w:lvl w:ilvl="0" w:tplc="0419000B">
      <w:start w:val="1"/>
      <w:numFmt w:val="bullet"/>
      <w:lvlText w:val=""/>
      <w:lvlJc w:val="left"/>
      <w:pPr>
        <w:ind w:left="705" w:hanging="360"/>
      </w:pPr>
      <w:rPr>
        <w:rFonts w:ascii="Wingdings" w:hAnsi="Wingdings"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0" w15:restartNumberingAfterBreak="0">
    <w:nsid w:val="33AB5B56"/>
    <w:multiLevelType w:val="hybridMultilevel"/>
    <w:tmpl w:val="61FC9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EA4FDE"/>
    <w:multiLevelType w:val="multilevel"/>
    <w:tmpl w:val="9B9E939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0414BC4"/>
    <w:multiLevelType w:val="hybridMultilevel"/>
    <w:tmpl w:val="E0B288D4"/>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3" w15:restartNumberingAfterBreak="0">
    <w:nsid w:val="49615D69"/>
    <w:multiLevelType w:val="hybridMultilevel"/>
    <w:tmpl w:val="843A4EBA"/>
    <w:lvl w:ilvl="0" w:tplc="A1107FB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780E00">
      <w:start w:val="1"/>
      <w:numFmt w:val="bullet"/>
      <w:lvlText w:val="o"/>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5C0976">
      <w:start w:val="1"/>
      <w:numFmt w:val="bullet"/>
      <w:lvlText w:val="▪"/>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0C447A">
      <w:start w:val="1"/>
      <w:numFmt w:val="bullet"/>
      <w:lvlText w:val="•"/>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105BF8">
      <w:start w:val="1"/>
      <w:numFmt w:val="bullet"/>
      <w:lvlText w:val="o"/>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5CA664">
      <w:start w:val="1"/>
      <w:numFmt w:val="bullet"/>
      <w:lvlText w:val="▪"/>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A46DBE">
      <w:start w:val="1"/>
      <w:numFmt w:val="bullet"/>
      <w:lvlText w:val="•"/>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226382">
      <w:start w:val="1"/>
      <w:numFmt w:val="bullet"/>
      <w:lvlText w:val="o"/>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1EB83C">
      <w:start w:val="1"/>
      <w:numFmt w:val="bullet"/>
      <w:lvlText w:val="▪"/>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A8A5082"/>
    <w:multiLevelType w:val="hybridMultilevel"/>
    <w:tmpl w:val="DF9E68FE"/>
    <w:lvl w:ilvl="0" w:tplc="04190001">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5" w15:restartNumberingAfterBreak="0">
    <w:nsid w:val="511F6180"/>
    <w:multiLevelType w:val="hybridMultilevel"/>
    <w:tmpl w:val="57FE38CE"/>
    <w:lvl w:ilvl="0" w:tplc="0419000B">
      <w:start w:val="1"/>
      <w:numFmt w:val="bullet"/>
      <w:lvlText w:val=""/>
      <w:lvlJc w:val="left"/>
      <w:pPr>
        <w:ind w:left="705" w:hanging="360"/>
      </w:pPr>
      <w:rPr>
        <w:rFonts w:ascii="Wingdings" w:hAnsi="Wingdings"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6" w15:restartNumberingAfterBreak="0">
    <w:nsid w:val="5298594B"/>
    <w:multiLevelType w:val="hybridMultilevel"/>
    <w:tmpl w:val="B8402688"/>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7" w15:restartNumberingAfterBreak="0">
    <w:nsid w:val="60666978"/>
    <w:multiLevelType w:val="hybridMultilevel"/>
    <w:tmpl w:val="E6ACFABC"/>
    <w:lvl w:ilvl="0" w:tplc="0419000B">
      <w:start w:val="1"/>
      <w:numFmt w:val="bullet"/>
      <w:lvlText w:val=""/>
      <w:lvlJc w:val="left"/>
      <w:pPr>
        <w:ind w:left="705" w:hanging="360"/>
      </w:pPr>
      <w:rPr>
        <w:rFonts w:ascii="Wingdings" w:hAnsi="Wingdings"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8" w15:restartNumberingAfterBreak="0">
    <w:nsid w:val="6A69197B"/>
    <w:multiLevelType w:val="hybridMultilevel"/>
    <w:tmpl w:val="01740F38"/>
    <w:lvl w:ilvl="0" w:tplc="04190001">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9" w15:restartNumberingAfterBreak="0">
    <w:nsid w:val="6DA518E4"/>
    <w:multiLevelType w:val="hybridMultilevel"/>
    <w:tmpl w:val="B5E472E0"/>
    <w:lvl w:ilvl="0" w:tplc="0419000B">
      <w:start w:val="1"/>
      <w:numFmt w:val="bullet"/>
      <w:lvlText w:val=""/>
      <w:lvlJc w:val="left"/>
      <w:pPr>
        <w:ind w:left="705" w:hanging="360"/>
      </w:pPr>
      <w:rPr>
        <w:rFonts w:ascii="Wingdings" w:hAnsi="Wingdings"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20" w15:restartNumberingAfterBreak="0">
    <w:nsid w:val="783A1707"/>
    <w:multiLevelType w:val="hybridMultilevel"/>
    <w:tmpl w:val="3AA097BE"/>
    <w:lvl w:ilvl="0" w:tplc="CDB88C8C">
      <w:start w:val="1"/>
      <w:numFmt w:val="bullet"/>
      <w:lvlText w:val="-"/>
      <w:lvlJc w:val="left"/>
      <w:pPr>
        <w:ind w:left="1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4CCB3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5887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DED3B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F08EC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28E85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5A393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D467C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58126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BB523B0"/>
    <w:multiLevelType w:val="multilevel"/>
    <w:tmpl w:val="AE4C0AA0"/>
    <w:lvl w:ilvl="0">
      <w:start w:val="4"/>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bscript"/>
      </w:rPr>
    </w:lvl>
    <w:lvl w:ilvl="1">
      <w:start w:val="1"/>
      <w:numFmt w:val="decimal"/>
      <w:lvlText w:val="%1.%2."/>
      <w:lvlJc w:val="left"/>
      <w:pPr>
        <w:ind w:left="1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13"/>
  </w:num>
  <w:num w:numId="3">
    <w:abstractNumId w:val="11"/>
  </w:num>
  <w:num w:numId="4">
    <w:abstractNumId w:val="21"/>
  </w:num>
  <w:num w:numId="5">
    <w:abstractNumId w:val="20"/>
  </w:num>
  <w:num w:numId="6">
    <w:abstractNumId w:val="3"/>
  </w:num>
  <w:num w:numId="7">
    <w:abstractNumId w:val="5"/>
  </w:num>
  <w:num w:numId="8">
    <w:abstractNumId w:val="16"/>
  </w:num>
  <w:num w:numId="9">
    <w:abstractNumId w:val="10"/>
  </w:num>
  <w:num w:numId="10">
    <w:abstractNumId w:val="17"/>
  </w:num>
  <w:num w:numId="11">
    <w:abstractNumId w:val="18"/>
  </w:num>
  <w:num w:numId="12">
    <w:abstractNumId w:val="0"/>
  </w:num>
  <w:num w:numId="13">
    <w:abstractNumId w:val="19"/>
  </w:num>
  <w:num w:numId="14">
    <w:abstractNumId w:val="2"/>
  </w:num>
  <w:num w:numId="15">
    <w:abstractNumId w:val="4"/>
  </w:num>
  <w:num w:numId="16">
    <w:abstractNumId w:val="8"/>
  </w:num>
  <w:num w:numId="17">
    <w:abstractNumId w:val="7"/>
  </w:num>
  <w:num w:numId="18">
    <w:abstractNumId w:val="14"/>
  </w:num>
  <w:num w:numId="19">
    <w:abstractNumId w:val="12"/>
  </w:num>
  <w:num w:numId="20">
    <w:abstractNumId w:val="1"/>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974"/>
    <w:rsid w:val="000B61CD"/>
    <w:rsid w:val="001D2069"/>
    <w:rsid w:val="00361013"/>
    <w:rsid w:val="003F1A96"/>
    <w:rsid w:val="00521974"/>
    <w:rsid w:val="00553882"/>
    <w:rsid w:val="00862ECD"/>
    <w:rsid w:val="00895F80"/>
    <w:rsid w:val="00B363BC"/>
    <w:rsid w:val="00BD3648"/>
    <w:rsid w:val="00BD4564"/>
    <w:rsid w:val="00BD5135"/>
    <w:rsid w:val="00E66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70418"/>
  <w15:docId w15:val="{1E158C0D-87B3-4E6F-A3CB-657D18A4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013"/>
    <w:pPr>
      <w:spacing w:after="26" w:line="247" w:lineRule="auto"/>
      <w:ind w:left="10" w:right="28"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1013"/>
    <w:rPr>
      <w:color w:val="0563C1" w:themeColor="hyperlink"/>
      <w:u w:val="single"/>
    </w:rPr>
  </w:style>
  <w:style w:type="paragraph" w:styleId="a4">
    <w:name w:val="List Paragraph"/>
    <w:basedOn w:val="a"/>
    <w:uiPriority w:val="34"/>
    <w:qFormat/>
    <w:rsid w:val="00361013"/>
    <w:pPr>
      <w:ind w:left="720"/>
      <w:contextualSpacing/>
    </w:pPr>
  </w:style>
  <w:style w:type="paragraph" w:styleId="a5">
    <w:name w:val="Balloon Text"/>
    <w:basedOn w:val="a"/>
    <w:link w:val="a6"/>
    <w:uiPriority w:val="99"/>
    <w:semiHidden/>
    <w:unhideWhenUsed/>
    <w:rsid w:val="00BD364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D3648"/>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fasosh@yandex.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2199</Words>
  <Characters>12535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Пользователь</cp:lastModifiedBy>
  <cp:revision>8</cp:revision>
  <cp:lastPrinted>2019-12-16T04:42:00Z</cp:lastPrinted>
  <dcterms:created xsi:type="dcterms:W3CDTF">2019-11-27T04:34:00Z</dcterms:created>
  <dcterms:modified xsi:type="dcterms:W3CDTF">2019-12-16T05:15:00Z</dcterms:modified>
</cp:coreProperties>
</file>